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490BAF" w:rsidRPr="00411C83" w:rsidTr="00DC2686">
        <w:trPr>
          <w:jc w:val="center"/>
        </w:trPr>
        <w:tc>
          <w:tcPr>
            <w:tcW w:w="4820" w:type="dxa"/>
            <w:hideMark/>
          </w:tcPr>
          <w:p w:rsidR="00EA420E" w:rsidRPr="00411C83" w:rsidRDefault="00EA420E" w:rsidP="00411C83">
            <w:pPr>
              <w:spacing w:before="0" w:after="0" w:line="240" w:lineRule="auto"/>
              <w:jc w:val="both"/>
              <w:rPr>
                <w:rFonts w:eastAsia="Times New Roman" w:cs="Times New Roman"/>
                <w:b/>
                <w:kern w:val="16"/>
                <w:sz w:val="28"/>
                <w:szCs w:val="28"/>
              </w:rPr>
            </w:pPr>
            <w:r w:rsidRPr="00411C83">
              <w:rPr>
                <w:rFonts w:eastAsia="Times New Roman" w:cs="Times New Roman"/>
                <w:b/>
                <w:kern w:val="16"/>
                <w:sz w:val="28"/>
                <w:szCs w:val="28"/>
              </w:rPr>
              <w:t xml:space="preserve">TRƯỜNG THCS </w:t>
            </w:r>
            <w:r w:rsidR="006B1342" w:rsidRPr="00411C83">
              <w:rPr>
                <w:rFonts w:eastAsia="Times New Roman" w:cs="Times New Roman"/>
                <w:b/>
                <w:kern w:val="16"/>
                <w:sz w:val="28"/>
                <w:szCs w:val="28"/>
              </w:rPr>
              <w:t>BÌNH KHÊ</w:t>
            </w:r>
          </w:p>
          <w:p w:rsidR="00EA420E" w:rsidRPr="00411C83" w:rsidRDefault="00EA420E" w:rsidP="00411C83">
            <w:pPr>
              <w:spacing w:before="0" w:after="0" w:line="240" w:lineRule="auto"/>
              <w:jc w:val="both"/>
              <w:rPr>
                <w:rFonts w:eastAsia="Times New Roman" w:cs="Times New Roman"/>
                <w:b/>
                <w:kern w:val="16"/>
                <w:sz w:val="28"/>
                <w:szCs w:val="28"/>
              </w:rPr>
            </w:pPr>
          </w:p>
        </w:tc>
        <w:tc>
          <w:tcPr>
            <w:tcW w:w="5956" w:type="dxa"/>
            <w:hideMark/>
          </w:tcPr>
          <w:p w:rsidR="00EA420E" w:rsidRPr="00411C83" w:rsidRDefault="00EA420E" w:rsidP="00411C83">
            <w:pPr>
              <w:spacing w:before="0" w:after="0" w:line="240" w:lineRule="auto"/>
              <w:jc w:val="both"/>
              <w:rPr>
                <w:rFonts w:eastAsia="Times New Roman" w:cs="Times New Roman"/>
                <w:b/>
                <w:kern w:val="16"/>
                <w:sz w:val="28"/>
                <w:szCs w:val="28"/>
              </w:rPr>
            </w:pPr>
            <w:r w:rsidRPr="00411C83">
              <w:rPr>
                <w:rFonts w:eastAsia="Times New Roman" w:cs="Times New Roman"/>
                <w:b/>
                <w:kern w:val="16"/>
                <w:sz w:val="28"/>
                <w:szCs w:val="28"/>
                <w:lang w:val="pt-BR"/>
              </w:rPr>
              <w:t xml:space="preserve">ĐỀ CƯƠNG ÔN TẬP </w:t>
            </w:r>
            <w:r w:rsidR="00A74785" w:rsidRPr="00411C83">
              <w:rPr>
                <w:rFonts w:eastAsia="Times New Roman" w:cs="Times New Roman"/>
                <w:b/>
                <w:kern w:val="16"/>
                <w:sz w:val="28"/>
                <w:szCs w:val="28"/>
                <w:lang w:val="pt-BR"/>
              </w:rPr>
              <w:t xml:space="preserve">CUỐI </w:t>
            </w:r>
            <w:r w:rsidRPr="00411C83">
              <w:rPr>
                <w:rFonts w:eastAsia="Times New Roman" w:cs="Times New Roman"/>
                <w:b/>
                <w:kern w:val="16"/>
                <w:sz w:val="28"/>
                <w:szCs w:val="28"/>
                <w:lang w:val="pt-BR"/>
              </w:rPr>
              <w:t>HỌC</w:t>
            </w:r>
            <w:r w:rsidRPr="00411C83">
              <w:rPr>
                <w:rFonts w:eastAsia="Times New Roman" w:cs="Times New Roman"/>
                <w:b/>
                <w:kern w:val="16"/>
                <w:sz w:val="28"/>
                <w:szCs w:val="28"/>
              </w:rPr>
              <w:t xml:space="preserve"> KỲ I</w:t>
            </w:r>
          </w:p>
          <w:p w:rsidR="00EA420E" w:rsidRPr="00411C83" w:rsidRDefault="00EA420E" w:rsidP="00411C83">
            <w:pPr>
              <w:spacing w:before="0" w:after="0" w:line="240" w:lineRule="auto"/>
              <w:ind w:left="720"/>
              <w:jc w:val="both"/>
              <w:rPr>
                <w:rFonts w:eastAsia="Times New Roman" w:cs="Times New Roman"/>
                <w:b/>
                <w:kern w:val="16"/>
                <w:sz w:val="28"/>
                <w:szCs w:val="28"/>
              </w:rPr>
            </w:pPr>
            <w:r w:rsidRPr="00411C83">
              <w:rPr>
                <w:rFonts w:eastAsia="Times New Roman" w:cs="Times New Roman"/>
                <w:b/>
                <w:kern w:val="16"/>
                <w:sz w:val="28"/>
                <w:szCs w:val="28"/>
              </w:rPr>
              <w:t>NĂM HỌC 2022 – 2023</w:t>
            </w:r>
          </w:p>
          <w:p w:rsidR="00EA420E" w:rsidRPr="00411C83" w:rsidRDefault="00EA420E" w:rsidP="00411C83">
            <w:pPr>
              <w:spacing w:before="0" w:after="0" w:line="240" w:lineRule="auto"/>
              <w:ind w:left="720"/>
              <w:jc w:val="both"/>
              <w:rPr>
                <w:rFonts w:eastAsia="Times New Roman" w:cs="Times New Roman"/>
                <w:b/>
                <w:kern w:val="16"/>
                <w:sz w:val="28"/>
                <w:szCs w:val="28"/>
              </w:rPr>
            </w:pPr>
            <w:r w:rsidRPr="00411C83">
              <w:rPr>
                <w:rFonts w:eastAsia="Times New Roman" w:cs="Times New Roman"/>
                <w:b/>
                <w:kern w:val="16"/>
                <w:sz w:val="28"/>
                <w:szCs w:val="28"/>
              </w:rPr>
              <w:t>MÔN: NGỮ VĂN 9</w:t>
            </w:r>
          </w:p>
        </w:tc>
      </w:tr>
    </w:tbl>
    <w:p w:rsidR="00011E3E" w:rsidRPr="00411C83" w:rsidRDefault="001047C2" w:rsidP="00411C83">
      <w:pPr>
        <w:spacing w:before="0" w:after="0" w:line="240" w:lineRule="auto"/>
        <w:jc w:val="both"/>
        <w:rPr>
          <w:rFonts w:eastAsia="Calibri" w:cs="Times New Roman"/>
          <w:b/>
          <w:color w:val="FF0000"/>
          <w:sz w:val="28"/>
          <w:szCs w:val="28"/>
          <w:lang w:val="vi-VN"/>
        </w:rPr>
      </w:pPr>
      <w:r w:rsidRPr="00411C83">
        <w:rPr>
          <w:rFonts w:eastAsia="Calibri" w:cs="Times New Roman"/>
          <w:b/>
          <w:color w:val="FF0000"/>
          <w:sz w:val="28"/>
          <w:szCs w:val="28"/>
          <w:lang w:val="vi-VN"/>
        </w:rPr>
        <w:t>Phần I: Văn bản</w:t>
      </w:r>
    </w:p>
    <w:p w:rsidR="006A7727" w:rsidRPr="00411C83" w:rsidRDefault="006A7727" w:rsidP="00411C83">
      <w:pPr>
        <w:pStyle w:val="NormalWeb"/>
        <w:spacing w:before="0" w:beforeAutospacing="0" w:after="0" w:afterAutospacing="0"/>
        <w:jc w:val="both"/>
        <w:rPr>
          <w:sz w:val="28"/>
          <w:szCs w:val="28"/>
          <w:u w:val="single"/>
        </w:rPr>
      </w:pPr>
      <w:r w:rsidRPr="00411C83">
        <w:rPr>
          <w:rStyle w:val="Strong"/>
          <w:rFonts w:eastAsiaTheme="majorEastAsia"/>
          <w:sz w:val="28"/>
          <w:szCs w:val="28"/>
          <w:u w:val="single"/>
        </w:rPr>
        <w:t>1. Bài thơ </w:t>
      </w:r>
      <w:hyperlink r:id="rId6" w:history="1">
        <w:r w:rsidRPr="00411C83">
          <w:rPr>
            <w:rStyle w:val="Hyperlink"/>
            <w:b/>
            <w:bCs/>
            <w:color w:val="auto"/>
            <w:sz w:val="28"/>
            <w:szCs w:val="28"/>
          </w:rPr>
          <w:t>Đồng chí</w:t>
        </w:r>
      </w:hyperlink>
      <w:r w:rsidRPr="00411C83">
        <w:rPr>
          <w:rStyle w:val="Strong"/>
          <w:rFonts w:eastAsiaTheme="majorEastAsia"/>
          <w:sz w:val="28"/>
          <w:szCs w:val="28"/>
          <w:u w:val="single"/>
        </w:rPr>
        <w:t> - Chính Hữ</w:t>
      </w:r>
      <w:r w:rsidR="007D60B0" w:rsidRPr="00411C83">
        <w:rPr>
          <w:rStyle w:val="Strong"/>
          <w:rFonts w:eastAsiaTheme="majorEastAsia"/>
          <w:sz w:val="28"/>
          <w:szCs w:val="28"/>
          <w:u w:val="single"/>
        </w:rPr>
        <w:t>u</w:t>
      </w:r>
    </w:p>
    <w:p w:rsidR="006A7727" w:rsidRPr="00411C83" w:rsidRDefault="001921AB" w:rsidP="00411C83">
      <w:pPr>
        <w:pStyle w:val="NormalWeb"/>
        <w:spacing w:before="0" w:beforeAutospacing="0" w:after="0" w:afterAutospacing="0"/>
        <w:jc w:val="both"/>
        <w:rPr>
          <w:sz w:val="28"/>
          <w:szCs w:val="28"/>
        </w:rPr>
      </w:pPr>
      <w:r w:rsidRPr="00411C83">
        <w:rPr>
          <w:rStyle w:val="Emphasis"/>
          <w:b/>
          <w:bCs/>
          <w:sz w:val="28"/>
          <w:szCs w:val="28"/>
          <w:u w:val="single"/>
        </w:rPr>
        <w:t xml:space="preserve">a. </w:t>
      </w:r>
      <w:r w:rsidR="006A7727" w:rsidRPr="00411C83">
        <w:rPr>
          <w:rStyle w:val="Emphasis"/>
          <w:b/>
          <w:bCs/>
          <w:sz w:val="28"/>
          <w:szCs w:val="28"/>
          <w:u w:val="single"/>
        </w:rPr>
        <w:t>Tác giả: </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Chính Hữu (1926 - 2007), tên thật Trần Đình Đắc, quê: Can Lộc - Hà Tĩnh.</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Nhà thơ quân đội, chuyên viết về người lính và chiến tranh.</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Được nhà nước trao tặng giải thưởng HCM về văn học nghệ thuật năm 2000</w:t>
      </w:r>
    </w:p>
    <w:p w:rsidR="006A7727" w:rsidRPr="00411C83" w:rsidRDefault="001921AB" w:rsidP="00411C83">
      <w:pPr>
        <w:pStyle w:val="NormalWeb"/>
        <w:spacing w:before="0" w:beforeAutospacing="0" w:after="0" w:afterAutospacing="0"/>
        <w:jc w:val="both"/>
        <w:rPr>
          <w:sz w:val="28"/>
          <w:szCs w:val="28"/>
        </w:rPr>
      </w:pPr>
      <w:r w:rsidRPr="00411C83">
        <w:rPr>
          <w:rStyle w:val="Strong"/>
          <w:rFonts w:eastAsiaTheme="majorEastAsia"/>
          <w:i/>
          <w:iCs/>
          <w:sz w:val="28"/>
          <w:szCs w:val="28"/>
          <w:u w:val="single"/>
        </w:rPr>
        <w:t xml:space="preserve">b. </w:t>
      </w:r>
      <w:r w:rsidR="006A7727" w:rsidRPr="00411C83">
        <w:rPr>
          <w:rStyle w:val="Strong"/>
          <w:rFonts w:eastAsiaTheme="majorEastAsia"/>
          <w:i/>
          <w:iCs/>
          <w:sz w:val="28"/>
          <w:szCs w:val="28"/>
          <w:u w:val="single"/>
        </w:rPr>
        <w:t>Tác phẩm:</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Sáng tác đầu năm 1948, tiêu biểu viết về người lính trong kháng chiến chống Pháp.</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Đại ý: Tình đồng chí của người lính dựa trên cơ sở cùng chung cảnh ngộ và lý tưởng chiến đấu đã gắn bó và tạo nên sức mạnh chiến thắng kẻ thù.</w:t>
      </w:r>
    </w:p>
    <w:p w:rsidR="006A7727" w:rsidRPr="00411C83" w:rsidRDefault="001921AB" w:rsidP="00411C83">
      <w:pPr>
        <w:pStyle w:val="NormalWeb"/>
        <w:spacing w:before="0" w:beforeAutospacing="0" w:after="0" w:afterAutospacing="0"/>
        <w:jc w:val="both"/>
        <w:rPr>
          <w:sz w:val="28"/>
          <w:szCs w:val="28"/>
        </w:rPr>
      </w:pPr>
      <w:r w:rsidRPr="00411C83">
        <w:rPr>
          <w:rStyle w:val="Strong"/>
          <w:rFonts w:eastAsiaTheme="majorEastAsia"/>
          <w:i/>
          <w:iCs/>
          <w:sz w:val="28"/>
          <w:szCs w:val="28"/>
          <w:u w:val="single"/>
        </w:rPr>
        <w:t xml:space="preserve">c. </w:t>
      </w:r>
      <w:r w:rsidR="006A7727" w:rsidRPr="00411C83">
        <w:rPr>
          <w:rStyle w:val="Strong"/>
          <w:rFonts w:eastAsiaTheme="majorEastAsia"/>
          <w:i/>
          <w:iCs/>
          <w:sz w:val="28"/>
          <w:szCs w:val="28"/>
          <w:u w:val="single"/>
        </w:rPr>
        <w:t>Nội dung:</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Cơ sở tạo nên tình đồng chí cao đẹp:</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Cùng chung cảnh ngộ - vốn là những người nông dân nghèo ở những miền quê hương “nước mặn đồng chua”, “ đất cày lên sỏi đá”.</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Cùng chung lý tưởng, cùng chung chiến hào chiến đấu vì độc lập tự do của Tổ quốc.</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Những biểu hiện của tình đồng chí trong chiến đấu gian khổ:</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Chung một nỗi niềm nhớ về quê hương.</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Sát cánh bên nhau bất chấp những gian khổ thiếu thốn</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Biểu tượng của tình đồng chí (3 câu cuối).</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Trong cái tê buốt giá rét luồn vào da thịt, cái căng thẳng của trận đánh sắp tới, người lính vẫn hiện lên với một vẻ đẹp độc đáo, súng dưới đất chỉa lên, trăng trên trời lơ lửng như treo trên mũi súng.</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Súng là biểu tượng của chiến tranh, trăng là biểu tượng của cuộc sống thanh bình, từ đó sẽ là ý nghĩa cao đẹp của sự nghiệp người lính.</w:t>
      </w:r>
    </w:p>
    <w:p w:rsidR="006A7727" w:rsidRPr="00411C83" w:rsidRDefault="001921AB" w:rsidP="00411C83">
      <w:pPr>
        <w:pStyle w:val="NormalWeb"/>
        <w:spacing w:before="0" w:beforeAutospacing="0" w:after="0" w:afterAutospacing="0"/>
        <w:jc w:val="both"/>
        <w:rPr>
          <w:sz w:val="28"/>
          <w:szCs w:val="28"/>
        </w:rPr>
      </w:pPr>
      <w:r w:rsidRPr="00411C83">
        <w:rPr>
          <w:rStyle w:val="Strong"/>
          <w:rFonts w:eastAsiaTheme="majorEastAsia"/>
          <w:i/>
          <w:iCs/>
          <w:sz w:val="28"/>
          <w:szCs w:val="28"/>
          <w:u w:val="single"/>
        </w:rPr>
        <w:t xml:space="preserve">d. </w:t>
      </w:r>
      <w:r w:rsidR="006A7727" w:rsidRPr="00411C83">
        <w:rPr>
          <w:rStyle w:val="Strong"/>
          <w:rFonts w:eastAsiaTheme="majorEastAsia"/>
          <w:i/>
          <w:iCs/>
          <w:sz w:val="28"/>
          <w:szCs w:val="28"/>
          <w:u w:val="single"/>
        </w:rPr>
        <w:t>Nghệ thuật:</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Sử dụng ngôn ngữ bình dị, thấm đượm chất dân gian, thể hiện tình cảm chân thành.</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Sử dụng bút pháp tả thực kết hợp với lãng mạn một cách hài hòa, tạo nên hình ảnh thơ đẹp, mang ý nghĩa biểu tượng.</w:t>
      </w:r>
    </w:p>
    <w:p w:rsidR="006A7727" w:rsidRPr="00411C83" w:rsidRDefault="001921AB" w:rsidP="00411C83">
      <w:pPr>
        <w:pStyle w:val="NormalWeb"/>
        <w:spacing w:before="0" w:beforeAutospacing="0" w:after="0" w:afterAutospacing="0"/>
        <w:jc w:val="both"/>
        <w:rPr>
          <w:sz w:val="28"/>
          <w:szCs w:val="28"/>
        </w:rPr>
      </w:pPr>
      <w:r w:rsidRPr="00411C83">
        <w:rPr>
          <w:rStyle w:val="Strong"/>
          <w:rFonts w:eastAsiaTheme="majorEastAsia"/>
          <w:i/>
          <w:iCs/>
          <w:sz w:val="28"/>
          <w:szCs w:val="28"/>
          <w:u w:val="single"/>
        </w:rPr>
        <w:t xml:space="preserve">e. </w:t>
      </w:r>
      <w:r w:rsidR="006A7727" w:rsidRPr="00411C83">
        <w:rPr>
          <w:rStyle w:val="Strong"/>
          <w:rFonts w:eastAsiaTheme="majorEastAsia"/>
          <w:i/>
          <w:iCs/>
          <w:sz w:val="28"/>
          <w:szCs w:val="28"/>
          <w:u w:val="single"/>
        </w:rPr>
        <w:t>Ý nghĩa văn bản:</w:t>
      </w:r>
      <w:r w:rsidR="006A7727" w:rsidRPr="00411C83">
        <w:rPr>
          <w:sz w:val="28"/>
          <w:szCs w:val="28"/>
        </w:rPr>
        <w:t> Bài thơ ngợi ca tình cảm đồng chí cao đẹp giữa những người chiến sĩ trong thời kì đầu kháng chiến chống thực dân Pháp gian khổ.</w:t>
      </w:r>
    </w:p>
    <w:p w:rsidR="006A7727" w:rsidRPr="00411C83" w:rsidRDefault="001921AB" w:rsidP="00411C83">
      <w:pPr>
        <w:pStyle w:val="NormalWeb"/>
        <w:spacing w:before="0" w:beforeAutospacing="0" w:after="0" w:afterAutospacing="0"/>
        <w:jc w:val="both"/>
        <w:rPr>
          <w:sz w:val="28"/>
          <w:szCs w:val="28"/>
          <w:u w:val="single"/>
        </w:rPr>
      </w:pPr>
      <w:r w:rsidRPr="00411C83">
        <w:rPr>
          <w:rStyle w:val="Strong"/>
          <w:sz w:val="28"/>
          <w:szCs w:val="28"/>
          <w:u w:val="single"/>
        </w:rPr>
        <w:t>2</w:t>
      </w:r>
      <w:r w:rsidR="006A7727" w:rsidRPr="00411C83">
        <w:rPr>
          <w:rStyle w:val="Strong"/>
          <w:sz w:val="28"/>
          <w:szCs w:val="28"/>
          <w:u w:val="single"/>
        </w:rPr>
        <w:t>. </w:t>
      </w:r>
      <w:r w:rsidR="007D60B0" w:rsidRPr="00411C83">
        <w:rPr>
          <w:rStyle w:val="Strong"/>
          <w:sz w:val="28"/>
          <w:szCs w:val="28"/>
          <w:u w:val="single"/>
        </w:rPr>
        <w:t xml:space="preserve">Bài thơ </w:t>
      </w:r>
      <w:hyperlink r:id="rId7" w:history="1">
        <w:r w:rsidR="006A7727" w:rsidRPr="00411C83">
          <w:rPr>
            <w:rStyle w:val="Hyperlink"/>
            <w:b/>
            <w:bCs/>
            <w:color w:val="auto"/>
            <w:sz w:val="28"/>
            <w:szCs w:val="28"/>
          </w:rPr>
          <w:t>Ánh trăng</w:t>
        </w:r>
      </w:hyperlink>
      <w:r w:rsidR="007D60B0" w:rsidRPr="00411C83">
        <w:rPr>
          <w:rStyle w:val="anchor"/>
          <w:b/>
          <w:bCs/>
          <w:sz w:val="28"/>
          <w:szCs w:val="28"/>
          <w:u w:val="single"/>
        </w:rPr>
        <w:t xml:space="preserve"> – Nguyễn Duy</w:t>
      </w:r>
    </w:p>
    <w:p w:rsidR="006A7727" w:rsidRPr="00411C83" w:rsidRDefault="001921AB" w:rsidP="00411C83">
      <w:pPr>
        <w:pStyle w:val="NormalWeb"/>
        <w:spacing w:before="0" w:beforeAutospacing="0" w:after="0" w:afterAutospacing="0"/>
        <w:jc w:val="both"/>
        <w:rPr>
          <w:sz w:val="28"/>
          <w:szCs w:val="28"/>
        </w:rPr>
      </w:pPr>
      <w:r w:rsidRPr="00411C83">
        <w:rPr>
          <w:rStyle w:val="Emphasis"/>
          <w:rFonts w:eastAsiaTheme="majorEastAsia"/>
          <w:b/>
          <w:bCs/>
          <w:sz w:val="28"/>
          <w:szCs w:val="28"/>
          <w:u w:val="single"/>
        </w:rPr>
        <w:t xml:space="preserve">a. </w:t>
      </w:r>
      <w:r w:rsidR="006A7727" w:rsidRPr="00411C83">
        <w:rPr>
          <w:rStyle w:val="Emphasis"/>
          <w:rFonts w:eastAsiaTheme="majorEastAsia"/>
          <w:b/>
          <w:bCs/>
          <w:sz w:val="28"/>
          <w:szCs w:val="28"/>
          <w:u w:val="single"/>
        </w:rPr>
        <w:t>Tác giả:</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Nguyễn Duy sinh năm 1948, tên khai sinh là Nguyễn Duy Nhuệ, quê: thành phố Thanh Hóa. Nhà thơ - chiến sĩ, trưởng thành trong kháng chiến chống Mỹ.</w:t>
      </w:r>
    </w:p>
    <w:p w:rsidR="006A7727" w:rsidRPr="00411C83" w:rsidRDefault="001921AB" w:rsidP="00411C83">
      <w:pPr>
        <w:pStyle w:val="NormalWeb"/>
        <w:spacing w:before="0" w:beforeAutospacing="0" w:after="0" w:afterAutospacing="0"/>
        <w:jc w:val="both"/>
        <w:rPr>
          <w:sz w:val="28"/>
          <w:szCs w:val="28"/>
        </w:rPr>
      </w:pPr>
      <w:r w:rsidRPr="00411C83">
        <w:rPr>
          <w:rStyle w:val="Strong"/>
          <w:i/>
          <w:iCs/>
          <w:sz w:val="28"/>
          <w:szCs w:val="28"/>
          <w:u w:val="single"/>
        </w:rPr>
        <w:t xml:space="preserve">b. </w:t>
      </w:r>
      <w:r w:rsidR="006A7727" w:rsidRPr="00411C83">
        <w:rPr>
          <w:rStyle w:val="Strong"/>
          <w:i/>
          <w:iCs/>
          <w:sz w:val="28"/>
          <w:szCs w:val="28"/>
          <w:u w:val="single"/>
        </w:rPr>
        <w:t>Tác phẩm:</w:t>
      </w:r>
      <w:r w:rsidR="006A7727" w:rsidRPr="00411C83">
        <w:rPr>
          <w:sz w:val="28"/>
          <w:szCs w:val="28"/>
        </w:rPr>
        <w:t> Viết năm 1978 tại TP Hồ Chí Minh, trong tập thơ "Ánh trăng", giải A Hội nhà văn Việt Nam (1984).</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Bài thơ có sự kết hợp giữa hình thức tự sự và chiều sâu cảm xúc. Trong dòng diễn biến của thời gian, sự việc ở các khổ 1,2,3 bằng lặng trôi nhưng khổ thơ thứ 4 “đột ngột” một sự kiện tạo nên bước ngoặt để nhà thơ bộc lộ cảm xúc, thể hiện chủ đề tác phẩm. Vầng trăng hiện ra soi sáng không chỉ không gian hiện tại mà còn gợi nhớ những kỉ niệm trong quá khứ chẳng thể nào quên.</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lastRenderedPageBreak/>
        <w:t>- Đại ý: “Ánh trăng” như một lời tự nhắc nhở về những năm tháng gian lao đã qua của cuộc đời người lính gắn bó với thiên nhiên, đất nước. Bài thơ gợi nhắc, củng cố thái độ sống thuỷ chung, ân tình với quá khứ tươi đẹp, chân chất, hồn nhiên.</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Hình ảnh vầng trăng trong bài thơ mang nhiều tầng ý nghĩa:</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Trăng là vẻ đẹp của thiên nhiên, tự nhiên</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Là người bạn gắn bó với con người</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Là biểu tượng cho quá khứ nghĩa tình, cho vẻ đẹp của đời sống tự nhiên vĩnh hằng.</w:t>
      </w:r>
    </w:p>
    <w:p w:rsidR="006A7727" w:rsidRPr="00411C83" w:rsidRDefault="00232B3E" w:rsidP="00411C83">
      <w:pPr>
        <w:pStyle w:val="NormalWeb"/>
        <w:spacing w:before="0" w:beforeAutospacing="0" w:after="0" w:afterAutospacing="0"/>
        <w:jc w:val="both"/>
        <w:rPr>
          <w:sz w:val="28"/>
          <w:szCs w:val="28"/>
        </w:rPr>
      </w:pPr>
      <w:r w:rsidRPr="00411C83">
        <w:rPr>
          <w:rStyle w:val="Strong"/>
          <w:i/>
          <w:iCs/>
          <w:sz w:val="28"/>
          <w:szCs w:val="28"/>
          <w:u w:val="single"/>
        </w:rPr>
        <w:t xml:space="preserve">c. </w:t>
      </w:r>
      <w:r w:rsidR="006A7727" w:rsidRPr="00411C83">
        <w:rPr>
          <w:rStyle w:val="Strong"/>
          <w:i/>
          <w:iCs/>
          <w:sz w:val="28"/>
          <w:szCs w:val="28"/>
          <w:u w:val="single"/>
        </w:rPr>
        <w:t>Nội dung:</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Quá khứ được tái hiện với những kỉ niệm. Nghĩa tình với vầng trăng một thời tuổi nhỏ cho đến những năm tháng trận mạc sâu nặng đến mức “ ngỡ chẳng bao giờ quên - cái vầng trăng tình nghĩa”.</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Hiện tại:</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Cuộc sống ở thành phố, trong cuộc sống có ánh điện, cửa gương nhưng “vầng trăng đi qua ngõ- như người dưng qua đường”</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Cuộc gặp gỡ bất ngờ, cảm động với vầng trăng kỉ niệm, con người nhận ra sự vô tình của mình.</w:t>
      </w:r>
    </w:p>
    <w:p w:rsidR="006A7727" w:rsidRPr="00411C83" w:rsidRDefault="00232B3E" w:rsidP="00411C83">
      <w:pPr>
        <w:pStyle w:val="NormalWeb"/>
        <w:spacing w:before="0" w:beforeAutospacing="0" w:after="0" w:afterAutospacing="0"/>
        <w:jc w:val="both"/>
        <w:rPr>
          <w:sz w:val="28"/>
          <w:szCs w:val="28"/>
        </w:rPr>
      </w:pPr>
      <w:r w:rsidRPr="00411C83">
        <w:rPr>
          <w:rStyle w:val="Strong"/>
          <w:i/>
          <w:iCs/>
          <w:sz w:val="28"/>
          <w:szCs w:val="28"/>
          <w:u w:val="single"/>
        </w:rPr>
        <w:t xml:space="preserve">d. </w:t>
      </w:r>
      <w:r w:rsidR="006A7727" w:rsidRPr="00411C83">
        <w:rPr>
          <w:rStyle w:val="Strong"/>
          <w:i/>
          <w:iCs/>
          <w:sz w:val="28"/>
          <w:szCs w:val="28"/>
          <w:u w:val="single"/>
        </w:rPr>
        <w:t>Nghệ thuật:</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Nghệ thuật kết cấu kết hợp giữa tự sự và trữ tình, tự sự làm cho trữ tình trở nên tự nhiên mà cũng rất sâu nặng.</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Sáng tạo nên hình ảnh thơ có nhiều tầng ý nghĩa: Trăng là vẻ đẹp của thiên nhiên, tự nhiên, là người bạn gắn bó với con người; là biểu tượng cho quá khứ nghĩa tình, cho vẻ đẹp của đời sống tự nhiên vĩnh hằng.</w:t>
      </w:r>
    </w:p>
    <w:p w:rsidR="006A7727" w:rsidRPr="00411C83" w:rsidRDefault="00232B3E" w:rsidP="00411C83">
      <w:pPr>
        <w:pStyle w:val="NormalWeb"/>
        <w:spacing w:before="0" w:beforeAutospacing="0" w:after="0" w:afterAutospacing="0"/>
        <w:jc w:val="both"/>
        <w:rPr>
          <w:sz w:val="28"/>
          <w:szCs w:val="28"/>
        </w:rPr>
      </w:pPr>
      <w:r w:rsidRPr="00411C83">
        <w:rPr>
          <w:rStyle w:val="Strong"/>
          <w:i/>
          <w:iCs/>
          <w:sz w:val="28"/>
          <w:szCs w:val="28"/>
          <w:u w:val="single"/>
        </w:rPr>
        <w:t xml:space="preserve">e. </w:t>
      </w:r>
      <w:r w:rsidR="006A7727" w:rsidRPr="00411C83">
        <w:rPr>
          <w:rStyle w:val="Strong"/>
          <w:i/>
          <w:iCs/>
          <w:sz w:val="28"/>
          <w:szCs w:val="28"/>
          <w:u w:val="single"/>
        </w:rPr>
        <w:t>Ý nghĩa văn bản:</w:t>
      </w:r>
      <w:r w:rsidR="006A7727" w:rsidRPr="00411C83">
        <w:rPr>
          <w:sz w:val="28"/>
          <w:szCs w:val="28"/>
        </w:rPr>
        <w:t> Ánh trăng khắc hoạ một khía cạnh trong vẻ đẹp của người lính sâu nặng nghĩa tình, thuỷ chung sau trước.</w:t>
      </w:r>
    </w:p>
    <w:p w:rsidR="006A7727" w:rsidRPr="00411C83" w:rsidRDefault="00232B3E" w:rsidP="00411C83">
      <w:pPr>
        <w:pStyle w:val="NormalWeb"/>
        <w:spacing w:before="0" w:beforeAutospacing="0" w:after="0" w:afterAutospacing="0"/>
        <w:jc w:val="both"/>
        <w:rPr>
          <w:sz w:val="28"/>
          <w:szCs w:val="28"/>
          <w:u w:val="single"/>
        </w:rPr>
      </w:pPr>
      <w:r w:rsidRPr="00411C83">
        <w:rPr>
          <w:rStyle w:val="Strong"/>
          <w:sz w:val="28"/>
          <w:szCs w:val="28"/>
          <w:u w:val="single"/>
        </w:rPr>
        <w:t xml:space="preserve">3. </w:t>
      </w:r>
      <w:r w:rsidR="007D60B0" w:rsidRPr="00411C83">
        <w:rPr>
          <w:rStyle w:val="Strong"/>
          <w:sz w:val="28"/>
          <w:szCs w:val="28"/>
          <w:u w:val="single"/>
        </w:rPr>
        <w:t xml:space="preserve">Truyện ngắn </w:t>
      </w:r>
      <w:hyperlink r:id="rId8" w:history="1">
        <w:r w:rsidR="006A7727" w:rsidRPr="00411C83">
          <w:rPr>
            <w:rStyle w:val="Hyperlink"/>
            <w:b/>
            <w:bCs/>
            <w:color w:val="auto"/>
            <w:sz w:val="28"/>
            <w:szCs w:val="28"/>
          </w:rPr>
          <w:t>Làng</w:t>
        </w:r>
      </w:hyperlink>
      <w:r w:rsidR="007D60B0" w:rsidRPr="00411C83">
        <w:rPr>
          <w:rStyle w:val="anchor"/>
          <w:b/>
          <w:bCs/>
          <w:sz w:val="28"/>
          <w:szCs w:val="28"/>
          <w:u w:val="single"/>
        </w:rPr>
        <w:t xml:space="preserve"> – Kim Lân</w:t>
      </w:r>
    </w:p>
    <w:p w:rsidR="006A7727" w:rsidRPr="00411C83" w:rsidRDefault="00232B3E" w:rsidP="00411C83">
      <w:pPr>
        <w:pStyle w:val="NormalWeb"/>
        <w:spacing w:before="0" w:beforeAutospacing="0" w:after="0" w:afterAutospacing="0"/>
        <w:jc w:val="both"/>
        <w:rPr>
          <w:sz w:val="28"/>
          <w:szCs w:val="28"/>
        </w:rPr>
      </w:pPr>
      <w:r w:rsidRPr="00411C83">
        <w:rPr>
          <w:rStyle w:val="Emphasis"/>
          <w:rFonts w:eastAsiaTheme="majorEastAsia"/>
          <w:b/>
          <w:bCs/>
          <w:sz w:val="28"/>
          <w:szCs w:val="28"/>
          <w:u w:val="single"/>
        </w:rPr>
        <w:t xml:space="preserve">a. </w:t>
      </w:r>
      <w:r w:rsidR="006A7727" w:rsidRPr="00411C83">
        <w:rPr>
          <w:rStyle w:val="Emphasis"/>
          <w:rFonts w:eastAsiaTheme="majorEastAsia"/>
          <w:b/>
          <w:bCs/>
          <w:sz w:val="28"/>
          <w:szCs w:val="28"/>
          <w:u w:val="single"/>
        </w:rPr>
        <w:t>Tác giả:</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Kim Lân (1920 - 2007), tên khai sinh là Nguyễn Văn Tài, quê: Từ Sơn - Bắc Ninh.</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Chuyên viết truyện ngắn, am hiểu sâu sắc cuộc sống nông thôn.</w:t>
      </w:r>
    </w:p>
    <w:p w:rsidR="006A7727" w:rsidRPr="00411C83" w:rsidRDefault="00232B3E" w:rsidP="00411C83">
      <w:pPr>
        <w:pStyle w:val="NormalWeb"/>
        <w:spacing w:before="0" w:beforeAutospacing="0" w:after="0" w:afterAutospacing="0"/>
        <w:jc w:val="both"/>
        <w:rPr>
          <w:sz w:val="28"/>
          <w:szCs w:val="28"/>
        </w:rPr>
      </w:pPr>
      <w:r w:rsidRPr="00411C83">
        <w:rPr>
          <w:rStyle w:val="Strong"/>
          <w:i/>
          <w:iCs/>
          <w:sz w:val="28"/>
          <w:szCs w:val="28"/>
          <w:u w:val="single"/>
        </w:rPr>
        <w:t xml:space="preserve">b. </w:t>
      </w:r>
      <w:r w:rsidR="006A7727" w:rsidRPr="00411C83">
        <w:rPr>
          <w:rStyle w:val="Strong"/>
          <w:i/>
          <w:iCs/>
          <w:sz w:val="28"/>
          <w:szCs w:val="28"/>
          <w:u w:val="single"/>
        </w:rPr>
        <w:t>Tác phẩm:</w:t>
      </w:r>
      <w:r w:rsidR="006A7727" w:rsidRPr="00411C83">
        <w:rPr>
          <w:sz w:val="28"/>
          <w:szCs w:val="28"/>
        </w:rPr>
        <w:t> đăng lần đầu trên báo Văn nghệ năm 1948, thời kì đầu của cuộc kháng chiến chống Pháp.</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Tình huống truyện: Ông Hai nghe tin làng theo giặc, lập tề (Tạo mâu thuẫn giằng xé trong tâm trí ông Hai (Nút thắt của câu chuyện .</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Tóm tắt: Ông Hai là một nông dân thật thà, chất phác, quê ở làng Chợ Dầu. Ông rất yêu làng của mình và có một thói quen “khoe làng”. Ông “khoe” đủ thứ về làng của ông, từ cái sinh phần viên Tổng Đốc, đến nhà cửa, đường làng, chòi kháng chiến với hầm hào, ụ chiến đấu… Đi tản cư, nhớ làng, tối nào ông cũng qua nhà hàng xóm chuyện trở về làng Chợ Dầu của mình cho đỡ nhớ. Tin làng theo giặc, khiến ông đau đớn, xót xa. Ông xấu hổ, lo lắng đủ điều. tình cảm của ông bị giằng xé, để rồi ông đi đến quyết định dứt khoát “Làng theo Tây mất rồi phải thù”. Thế nhưng khi chuyện trò với đứa con, ông Hai vẫn dạy con về nguồn gốc, quê hương mình là làng Dầu. Khi tin đồn trên được cải chính, ông vui mừng, sung sướng và lại “khoe” về làng Chợ Dầu của mình.</w:t>
      </w:r>
    </w:p>
    <w:p w:rsidR="006A7727" w:rsidRPr="00411C83" w:rsidRDefault="00232B3E" w:rsidP="00411C83">
      <w:pPr>
        <w:pStyle w:val="NormalWeb"/>
        <w:spacing w:before="0" w:beforeAutospacing="0" w:after="0" w:afterAutospacing="0"/>
        <w:jc w:val="both"/>
        <w:rPr>
          <w:sz w:val="28"/>
          <w:szCs w:val="28"/>
        </w:rPr>
      </w:pPr>
      <w:r w:rsidRPr="00411C83">
        <w:rPr>
          <w:rStyle w:val="Strong"/>
          <w:i/>
          <w:iCs/>
          <w:sz w:val="28"/>
          <w:szCs w:val="28"/>
          <w:u w:val="single"/>
        </w:rPr>
        <w:t xml:space="preserve">c. </w:t>
      </w:r>
      <w:r w:rsidR="006A7727" w:rsidRPr="00411C83">
        <w:rPr>
          <w:rStyle w:val="Strong"/>
          <w:i/>
          <w:iCs/>
          <w:sz w:val="28"/>
          <w:szCs w:val="28"/>
          <w:u w:val="single"/>
        </w:rPr>
        <w:t>Nội dung:</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lastRenderedPageBreak/>
        <w:t>- Tâm trạng nhân vật ông Hai khi nghe tin làng Chợ Dầu theo giặc thực chất là tâm trạng và suy nghĩ về danh dự, lòng tự trọng của người dân làng Chợ Dầu , của người dân Việt Nam. Nhà văn đã khắc hoạ hình tượng nhân vật qua các chi tiết miêu tả:</w:t>
      </w:r>
    </w:p>
    <w:p w:rsidR="00232B3E" w:rsidRPr="00411C83" w:rsidRDefault="006A7727" w:rsidP="00411C83">
      <w:pPr>
        <w:pStyle w:val="NormalWeb"/>
        <w:spacing w:before="0" w:beforeAutospacing="0" w:after="0" w:afterAutospacing="0"/>
        <w:jc w:val="both"/>
        <w:rPr>
          <w:sz w:val="28"/>
          <w:szCs w:val="28"/>
        </w:rPr>
      </w:pPr>
      <w:r w:rsidRPr="00411C83">
        <w:rPr>
          <w:sz w:val="28"/>
          <w:szCs w:val="28"/>
        </w:rPr>
        <w:t>+ Nỗi đau đớn, bẽ bàng:”cổ họng ông nghẹn ắng hẳn lại, da mặt tê rân râ</w:t>
      </w:r>
      <w:r w:rsidR="00232B3E" w:rsidRPr="00411C83">
        <w:rPr>
          <w:sz w:val="28"/>
          <w:szCs w:val="28"/>
        </w:rPr>
        <w:t>n”, nước mắt ông lão giàn ra”.</w:t>
      </w:r>
    </w:p>
    <w:p w:rsidR="00232B3E" w:rsidRPr="00411C83" w:rsidRDefault="006A7727" w:rsidP="00411C83">
      <w:pPr>
        <w:pStyle w:val="NormalWeb"/>
        <w:spacing w:before="0" w:beforeAutospacing="0" w:after="0" w:afterAutospacing="0"/>
        <w:jc w:val="both"/>
        <w:rPr>
          <w:sz w:val="28"/>
          <w:szCs w:val="28"/>
        </w:rPr>
      </w:pPr>
      <w:r w:rsidRPr="00411C83">
        <w:rPr>
          <w:sz w:val="28"/>
          <w:szCs w:val="28"/>
        </w:rPr>
        <w:t>+ Dáng vẻ, cử chỉ, điệu bộ (cúi gằm mặt, chột dạ, nơm nớp, trống ng</w:t>
      </w:r>
      <w:r w:rsidR="00232B3E" w:rsidRPr="00411C83">
        <w:rPr>
          <w:sz w:val="28"/>
          <w:szCs w:val="28"/>
        </w:rPr>
        <w:t>ực ông lão đập thình thịch...)</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Nỗi băn khoăn khi ông kiểm điểm từng người trụ lại làng, ông trằn trọc không ngủ được, ông trò chuyện với đứa con út...</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Khi nghe tin làng Chợ Dầu theo giặc được cải chính, tâm trạng ông Hai khác hẳn:</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Ông Hai tươi vui rạng rỡ hẳn lên , chia quà cho các con.</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Ông Hai đi khoe nhà ông bị giặc đốt cháy.</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Tình yêu làng của ông Hai như vậy đồng thời là biểu hiện của tình yêu đối với đất nước, với kháng chiến, với cụ Hồ.</w:t>
      </w:r>
    </w:p>
    <w:p w:rsidR="006A7727" w:rsidRPr="00411C83" w:rsidRDefault="00232B3E" w:rsidP="00411C83">
      <w:pPr>
        <w:pStyle w:val="NormalWeb"/>
        <w:spacing w:before="0" w:beforeAutospacing="0" w:after="0" w:afterAutospacing="0"/>
        <w:jc w:val="both"/>
        <w:rPr>
          <w:sz w:val="28"/>
          <w:szCs w:val="28"/>
        </w:rPr>
      </w:pPr>
      <w:r w:rsidRPr="00411C83">
        <w:rPr>
          <w:rStyle w:val="Strong"/>
          <w:i/>
          <w:iCs/>
          <w:sz w:val="28"/>
          <w:szCs w:val="28"/>
          <w:u w:val="single"/>
        </w:rPr>
        <w:t xml:space="preserve">d. </w:t>
      </w:r>
      <w:r w:rsidR="006A7727" w:rsidRPr="00411C83">
        <w:rPr>
          <w:rStyle w:val="Strong"/>
          <w:i/>
          <w:iCs/>
          <w:sz w:val="28"/>
          <w:szCs w:val="28"/>
          <w:u w:val="single"/>
        </w:rPr>
        <w:t>Nghệ thuật:</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Tạo tình huống truyện gây cấn: tin thất thiệt được chính người đang đi tản cư từ phía làng Chợ Dầu lên nói ra.</w:t>
      </w:r>
    </w:p>
    <w:p w:rsidR="006A7727" w:rsidRPr="00411C83" w:rsidRDefault="006A7727" w:rsidP="00411C83">
      <w:pPr>
        <w:pStyle w:val="NormalWeb"/>
        <w:spacing w:before="0" w:beforeAutospacing="0" w:after="0" w:afterAutospacing="0"/>
        <w:jc w:val="both"/>
        <w:rPr>
          <w:sz w:val="28"/>
          <w:szCs w:val="28"/>
        </w:rPr>
      </w:pPr>
      <w:r w:rsidRPr="00411C83">
        <w:rPr>
          <w:sz w:val="28"/>
          <w:szCs w:val="28"/>
        </w:rPr>
        <w:t>- Miêu tả tâm lí nhân vật chân thật và sinh động qua suy nghĩ, hành động, qua lời nói (đối thoại và độc thoại)</w:t>
      </w:r>
    </w:p>
    <w:p w:rsidR="006A7727" w:rsidRPr="00411C83" w:rsidRDefault="00232B3E" w:rsidP="00411C83">
      <w:pPr>
        <w:pStyle w:val="NormalWeb"/>
        <w:spacing w:before="0" w:beforeAutospacing="0" w:after="0" w:afterAutospacing="0"/>
        <w:jc w:val="both"/>
        <w:rPr>
          <w:sz w:val="28"/>
          <w:szCs w:val="28"/>
        </w:rPr>
      </w:pPr>
      <w:r w:rsidRPr="00411C83">
        <w:rPr>
          <w:rStyle w:val="Strong"/>
          <w:i/>
          <w:iCs/>
          <w:sz w:val="28"/>
          <w:szCs w:val="28"/>
          <w:u w:val="single"/>
        </w:rPr>
        <w:t xml:space="preserve">e. </w:t>
      </w:r>
      <w:r w:rsidR="006A7727" w:rsidRPr="00411C83">
        <w:rPr>
          <w:rStyle w:val="Strong"/>
          <w:i/>
          <w:iCs/>
          <w:sz w:val="28"/>
          <w:szCs w:val="28"/>
          <w:u w:val="single"/>
        </w:rPr>
        <w:t>Ý nghĩa văn bản:</w:t>
      </w:r>
      <w:r w:rsidR="006A7727" w:rsidRPr="00411C83">
        <w:rPr>
          <w:sz w:val="28"/>
          <w:szCs w:val="28"/>
        </w:rPr>
        <w:t> Đoạn trích thể hiện tình cảm yêu làng, tinh thần yêu nước của người nông dân trong thời kì kháng chiến chống thực dân Pháp .</w:t>
      </w:r>
    </w:p>
    <w:p w:rsidR="001047C2" w:rsidRPr="00411C83" w:rsidRDefault="006A7727" w:rsidP="00411C83">
      <w:pPr>
        <w:spacing w:before="0" w:after="0" w:line="240" w:lineRule="auto"/>
        <w:ind w:firstLine="720"/>
        <w:jc w:val="both"/>
        <w:rPr>
          <w:rFonts w:eastAsia="Calibri" w:cs="Times New Roman"/>
          <w:b/>
          <w:color w:val="FF0000"/>
          <w:sz w:val="28"/>
          <w:szCs w:val="28"/>
        </w:rPr>
      </w:pPr>
      <w:r w:rsidRPr="00411C83">
        <w:rPr>
          <w:rFonts w:cs="Times New Roman"/>
          <w:sz w:val="28"/>
          <w:szCs w:val="28"/>
        </w:rPr>
        <w:br/>
      </w:r>
      <w:r w:rsidR="001047C2" w:rsidRPr="00411C83">
        <w:rPr>
          <w:rFonts w:eastAsia="Calibri" w:cs="Times New Roman"/>
          <w:b/>
          <w:color w:val="FF0000"/>
          <w:sz w:val="28"/>
          <w:szCs w:val="28"/>
          <w:lang w:val="vi-VN"/>
        </w:rPr>
        <w:t xml:space="preserve">Phần II: Tiếng Việt </w:t>
      </w:r>
      <w:r w:rsidR="009872C4" w:rsidRPr="00411C83">
        <w:rPr>
          <w:rFonts w:eastAsia="Calibri" w:cs="Times New Roman"/>
          <w:b/>
          <w:color w:val="FF0000"/>
          <w:sz w:val="28"/>
          <w:szCs w:val="28"/>
        </w:rPr>
        <w:t>(Các biện pháp tu từ)</w:t>
      </w:r>
    </w:p>
    <w:p w:rsidR="009872C4" w:rsidRPr="009872C4" w:rsidRDefault="009872C4" w:rsidP="00411C83">
      <w:pPr>
        <w:shd w:val="clear" w:color="auto" w:fill="FFFFFF"/>
        <w:spacing w:before="0" w:after="0" w:line="240" w:lineRule="auto"/>
        <w:rPr>
          <w:rFonts w:eastAsia="Times New Roman" w:cs="Times New Roman"/>
          <w:sz w:val="28"/>
          <w:szCs w:val="28"/>
        </w:rPr>
      </w:pPr>
      <w:r w:rsidRPr="00411C83">
        <w:rPr>
          <w:rFonts w:eastAsia="Times New Roman" w:cs="Times New Roman"/>
          <w:b/>
          <w:bCs/>
          <w:sz w:val="28"/>
          <w:szCs w:val="28"/>
          <w:bdr w:val="none" w:sz="0" w:space="0" w:color="auto" w:frame="1"/>
        </w:rPr>
        <w:t>1. So sánh:</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Là đối chiếu sự vật hiện tượng này với sự vật hiện tượng khác có nét tương đồng làm tăng sức gợi hình, gơi cảm cho sự diễn đạt.</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 Cấu tạo của phép so sánh</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So sánh 4 yếu tố:</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Vế A: Đối tượng (sự vật) được so sánh.</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Bộ phận hay đặc điểm so sánh (phương diện so sánh).</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Từ so sánh.</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Vế B: Sự vật làm chuẩn so sánh.</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Ta có sơ đồ sau:</w:t>
      </w:r>
    </w:p>
    <w:tbl>
      <w:tblPr>
        <w:tblW w:w="10410" w:type="dxa"/>
        <w:shd w:val="clear" w:color="auto" w:fill="FFFFFF"/>
        <w:tblCellMar>
          <w:left w:w="0" w:type="dxa"/>
          <w:right w:w="0" w:type="dxa"/>
        </w:tblCellMar>
        <w:tblLook w:val="04A0" w:firstRow="1" w:lastRow="0" w:firstColumn="1" w:lastColumn="0" w:noHBand="0" w:noVBand="1"/>
      </w:tblPr>
      <w:tblGrid>
        <w:gridCol w:w="2816"/>
        <w:gridCol w:w="2290"/>
        <w:gridCol w:w="1255"/>
        <w:gridCol w:w="4049"/>
      </w:tblGrid>
      <w:tr w:rsidR="009872C4" w:rsidRPr="009872C4" w:rsidTr="009872C4">
        <w:tc>
          <w:tcPr>
            <w:tcW w:w="263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872C4" w:rsidRPr="009872C4" w:rsidRDefault="009872C4" w:rsidP="00411C83">
            <w:pPr>
              <w:spacing w:before="0" w:after="0" w:line="240" w:lineRule="auto"/>
              <w:jc w:val="center"/>
              <w:rPr>
                <w:rFonts w:eastAsia="Times New Roman" w:cs="Times New Roman"/>
                <w:b/>
                <w:bCs/>
                <w:sz w:val="28"/>
                <w:szCs w:val="28"/>
              </w:rPr>
            </w:pPr>
            <w:r w:rsidRPr="009872C4">
              <w:rPr>
                <w:rFonts w:eastAsia="Times New Roman" w:cs="Times New Roman"/>
                <w:b/>
                <w:bCs/>
                <w:sz w:val="28"/>
                <w:szCs w:val="28"/>
              </w:rPr>
              <w:t>Yếu tố 1</w:t>
            </w:r>
          </w:p>
        </w:tc>
        <w:tc>
          <w:tcPr>
            <w:tcW w:w="21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872C4" w:rsidRPr="009872C4" w:rsidRDefault="009872C4" w:rsidP="00411C83">
            <w:pPr>
              <w:spacing w:before="0" w:after="0" w:line="240" w:lineRule="auto"/>
              <w:jc w:val="center"/>
              <w:rPr>
                <w:rFonts w:eastAsia="Times New Roman" w:cs="Times New Roman"/>
                <w:b/>
                <w:bCs/>
                <w:sz w:val="28"/>
                <w:szCs w:val="28"/>
              </w:rPr>
            </w:pPr>
            <w:r w:rsidRPr="009872C4">
              <w:rPr>
                <w:rFonts w:eastAsia="Times New Roman" w:cs="Times New Roman"/>
                <w:b/>
                <w:bCs/>
                <w:sz w:val="28"/>
                <w:szCs w:val="28"/>
              </w:rPr>
              <w:t>Yếu tố 2</w:t>
            </w:r>
          </w:p>
        </w:tc>
        <w:tc>
          <w:tcPr>
            <w:tcW w:w="115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872C4" w:rsidRPr="009872C4" w:rsidRDefault="009872C4" w:rsidP="00411C83">
            <w:pPr>
              <w:spacing w:before="0" w:after="0" w:line="240" w:lineRule="auto"/>
              <w:jc w:val="center"/>
              <w:rPr>
                <w:rFonts w:eastAsia="Times New Roman" w:cs="Times New Roman"/>
                <w:b/>
                <w:bCs/>
                <w:sz w:val="28"/>
                <w:szCs w:val="28"/>
              </w:rPr>
            </w:pPr>
            <w:r w:rsidRPr="009872C4">
              <w:rPr>
                <w:rFonts w:eastAsia="Times New Roman" w:cs="Times New Roman"/>
                <w:b/>
                <w:bCs/>
                <w:sz w:val="28"/>
                <w:szCs w:val="28"/>
              </w:rPr>
              <w:t>Yếu tố 3</w:t>
            </w:r>
          </w:p>
        </w:tc>
        <w:tc>
          <w:tcPr>
            <w:tcW w:w="38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872C4" w:rsidRPr="009872C4" w:rsidRDefault="009872C4" w:rsidP="00411C83">
            <w:pPr>
              <w:spacing w:before="0" w:after="0" w:line="240" w:lineRule="auto"/>
              <w:jc w:val="center"/>
              <w:rPr>
                <w:rFonts w:eastAsia="Times New Roman" w:cs="Times New Roman"/>
                <w:b/>
                <w:bCs/>
                <w:sz w:val="28"/>
                <w:szCs w:val="28"/>
              </w:rPr>
            </w:pPr>
            <w:r w:rsidRPr="009872C4">
              <w:rPr>
                <w:rFonts w:eastAsia="Times New Roman" w:cs="Times New Roman"/>
                <w:b/>
                <w:bCs/>
                <w:sz w:val="28"/>
                <w:szCs w:val="28"/>
              </w:rPr>
              <w:t>Yếu tố 4</w:t>
            </w:r>
          </w:p>
        </w:tc>
      </w:tr>
      <w:tr w:rsidR="009872C4" w:rsidRPr="009872C4" w:rsidTr="009872C4">
        <w:tc>
          <w:tcPr>
            <w:tcW w:w="266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872C4" w:rsidRPr="009872C4" w:rsidRDefault="009872C4" w:rsidP="00411C83">
            <w:pPr>
              <w:spacing w:before="0" w:after="0" w:line="240" w:lineRule="auto"/>
              <w:rPr>
                <w:rFonts w:eastAsia="Times New Roman" w:cs="Times New Roman"/>
                <w:sz w:val="28"/>
                <w:szCs w:val="28"/>
              </w:rPr>
            </w:pPr>
            <w:r w:rsidRPr="009872C4">
              <w:rPr>
                <w:rFonts w:eastAsia="Times New Roman" w:cs="Times New Roman"/>
                <w:sz w:val="28"/>
                <w:szCs w:val="28"/>
              </w:rPr>
              <w:t>Vế A (Sự vật được so sánh)</w:t>
            </w:r>
          </w:p>
        </w:tc>
        <w:tc>
          <w:tcPr>
            <w:tcW w:w="216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872C4" w:rsidRPr="009872C4" w:rsidRDefault="009872C4" w:rsidP="00411C83">
            <w:pPr>
              <w:spacing w:before="0" w:after="0" w:line="240" w:lineRule="auto"/>
              <w:rPr>
                <w:rFonts w:eastAsia="Times New Roman" w:cs="Times New Roman"/>
                <w:sz w:val="28"/>
                <w:szCs w:val="28"/>
              </w:rPr>
            </w:pPr>
            <w:r w:rsidRPr="009872C4">
              <w:rPr>
                <w:rFonts w:eastAsia="Times New Roman" w:cs="Times New Roman"/>
                <w:sz w:val="28"/>
                <w:szCs w:val="28"/>
              </w:rPr>
              <w:t>Phương diện so sánh</w:t>
            </w:r>
          </w:p>
        </w:tc>
        <w:tc>
          <w:tcPr>
            <w:tcW w:w="11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872C4" w:rsidRPr="009872C4" w:rsidRDefault="009872C4" w:rsidP="00411C83">
            <w:pPr>
              <w:spacing w:before="0" w:after="0" w:line="240" w:lineRule="auto"/>
              <w:rPr>
                <w:rFonts w:eastAsia="Times New Roman" w:cs="Times New Roman"/>
                <w:sz w:val="28"/>
                <w:szCs w:val="28"/>
              </w:rPr>
            </w:pPr>
            <w:r w:rsidRPr="009872C4">
              <w:rPr>
                <w:rFonts w:eastAsia="Times New Roman" w:cs="Times New Roman"/>
                <w:sz w:val="28"/>
                <w:szCs w:val="28"/>
              </w:rPr>
              <w:t>Từ so sánh</w:t>
            </w:r>
          </w:p>
        </w:tc>
        <w:tc>
          <w:tcPr>
            <w:tcW w:w="383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872C4" w:rsidRPr="009872C4" w:rsidRDefault="009872C4" w:rsidP="00411C83">
            <w:pPr>
              <w:spacing w:before="0" w:after="0" w:line="240" w:lineRule="auto"/>
              <w:rPr>
                <w:rFonts w:eastAsia="Times New Roman" w:cs="Times New Roman"/>
                <w:sz w:val="28"/>
                <w:szCs w:val="28"/>
              </w:rPr>
            </w:pPr>
            <w:r w:rsidRPr="009872C4">
              <w:rPr>
                <w:rFonts w:eastAsia="Times New Roman" w:cs="Times New Roman"/>
                <w:sz w:val="28"/>
                <w:szCs w:val="28"/>
              </w:rPr>
              <w:t>Vế B (Sự vật dùng để làm chuẩn so sánh)</w:t>
            </w:r>
          </w:p>
        </w:tc>
      </w:tr>
      <w:tr w:rsidR="009872C4" w:rsidRPr="009872C4" w:rsidTr="009872C4">
        <w:tc>
          <w:tcPr>
            <w:tcW w:w="266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872C4" w:rsidRPr="009872C4" w:rsidRDefault="009872C4" w:rsidP="00411C83">
            <w:pPr>
              <w:spacing w:before="0" w:after="0" w:line="240" w:lineRule="auto"/>
              <w:rPr>
                <w:rFonts w:eastAsia="Times New Roman" w:cs="Times New Roman"/>
                <w:sz w:val="28"/>
                <w:szCs w:val="28"/>
              </w:rPr>
            </w:pPr>
            <w:r w:rsidRPr="009872C4">
              <w:rPr>
                <w:rFonts w:eastAsia="Times New Roman" w:cs="Times New Roman"/>
                <w:sz w:val="28"/>
                <w:szCs w:val="28"/>
              </w:rPr>
              <w:t>Mặt trời</w:t>
            </w:r>
          </w:p>
        </w:tc>
        <w:tc>
          <w:tcPr>
            <w:tcW w:w="216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872C4" w:rsidRPr="009872C4" w:rsidRDefault="009872C4" w:rsidP="00411C83">
            <w:pPr>
              <w:spacing w:before="0" w:after="0" w:line="240" w:lineRule="auto"/>
              <w:rPr>
                <w:rFonts w:eastAsia="Times New Roman" w:cs="Times New Roman"/>
                <w:sz w:val="28"/>
                <w:szCs w:val="28"/>
              </w:rPr>
            </w:pPr>
            <w:r w:rsidRPr="009872C4">
              <w:rPr>
                <w:rFonts w:eastAsia="Times New Roman" w:cs="Times New Roman"/>
                <w:sz w:val="28"/>
                <w:szCs w:val="28"/>
              </w:rPr>
              <w:t>xuống biển</w:t>
            </w:r>
          </w:p>
        </w:tc>
        <w:tc>
          <w:tcPr>
            <w:tcW w:w="11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872C4" w:rsidRPr="009872C4" w:rsidRDefault="009872C4" w:rsidP="00411C83">
            <w:pPr>
              <w:spacing w:before="0" w:after="0" w:line="240" w:lineRule="auto"/>
              <w:rPr>
                <w:rFonts w:eastAsia="Times New Roman" w:cs="Times New Roman"/>
                <w:sz w:val="28"/>
                <w:szCs w:val="28"/>
              </w:rPr>
            </w:pPr>
            <w:r w:rsidRPr="009872C4">
              <w:rPr>
                <w:rFonts w:eastAsia="Times New Roman" w:cs="Times New Roman"/>
                <w:sz w:val="28"/>
                <w:szCs w:val="28"/>
              </w:rPr>
              <w:t>như</w:t>
            </w:r>
          </w:p>
        </w:tc>
        <w:tc>
          <w:tcPr>
            <w:tcW w:w="383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872C4" w:rsidRPr="009872C4" w:rsidRDefault="009872C4" w:rsidP="00411C83">
            <w:pPr>
              <w:spacing w:before="0" w:after="0" w:line="240" w:lineRule="auto"/>
              <w:rPr>
                <w:rFonts w:eastAsia="Times New Roman" w:cs="Times New Roman"/>
                <w:sz w:val="28"/>
                <w:szCs w:val="28"/>
              </w:rPr>
            </w:pPr>
            <w:r w:rsidRPr="009872C4">
              <w:rPr>
                <w:rFonts w:eastAsia="Times New Roman" w:cs="Times New Roman"/>
                <w:sz w:val="28"/>
                <w:szCs w:val="28"/>
              </w:rPr>
              <w:t>hòn lửa</w:t>
            </w:r>
          </w:p>
        </w:tc>
      </w:tr>
      <w:tr w:rsidR="009872C4" w:rsidRPr="009872C4" w:rsidTr="009872C4">
        <w:tc>
          <w:tcPr>
            <w:tcW w:w="266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872C4" w:rsidRPr="009872C4" w:rsidRDefault="009872C4" w:rsidP="00411C83">
            <w:pPr>
              <w:spacing w:before="0" w:after="0" w:line="240" w:lineRule="auto"/>
              <w:rPr>
                <w:rFonts w:eastAsia="Times New Roman" w:cs="Times New Roman"/>
                <w:sz w:val="28"/>
                <w:szCs w:val="28"/>
              </w:rPr>
            </w:pPr>
            <w:r w:rsidRPr="009872C4">
              <w:rPr>
                <w:rFonts w:eastAsia="Times New Roman" w:cs="Times New Roman"/>
                <w:sz w:val="28"/>
                <w:szCs w:val="28"/>
              </w:rPr>
              <w:t>Trẻ em</w:t>
            </w:r>
          </w:p>
        </w:tc>
        <w:tc>
          <w:tcPr>
            <w:tcW w:w="216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872C4" w:rsidRPr="009872C4" w:rsidRDefault="009872C4" w:rsidP="00411C83">
            <w:pPr>
              <w:spacing w:before="0" w:after="0" w:line="240" w:lineRule="auto"/>
              <w:rPr>
                <w:rFonts w:eastAsia="Times New Roman" w:cs="Times New Roman"/>
                <w:sz w:val="28"/>
                <w:szCs w:val="28"/>
              </w:rPr>
            </w:pPr>
          </w:p>
        </w:tc>
        <w:tc>
          <w:tcPr>
            <w:tcW w:w="11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872C4" w:rsidRPr="009872C4" w:rsidRDefault="009872C4" w:rsidP="00411C83">
            <w:pPr>
              <w:spacing w:before="0" w:after="0" w:line="240" w:lineRule="auto"/>
              <w:rPr>
                <w:rFonts w:eastAsia="Times New Roman" w:cs="Times New Roman"/>
                <w:sz w:val="28"/>
                <w:szCs w:val="28"/>
              </w:rPr>
            </w:pPr>
            <w:r w:rsidRPr="009872C4">
              <w:rPr>
                <w:rFonts w:eastAsia="Times New Roman" w:cs="Times New Roman"/>
                <w:sz w:val="28"/>
                <w:szCs w:val="28"/>
              </w:rPr>
              <w:t>như</w:t>
            </w:r>
          </w:p>
        </w:tc>
        <w:tc>
          <w:tcPr>
            <w:tcW w:w="383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872C4" w:rsidRPr="009872C4" w:rsidRDefault="009872C4" w:rsidP="00411C83">
            <w:pPr>
              <w:spacing w:before="0" w:after="0" w:line="240" w:lineRule="auto"/>
              <w:rPr>
                <w:rFonts w:eastAsia="Times New Roman" w:cs="Times New Roman"/>
                <w:sz w:val="28"/>
                <w:szCs w:val="28"/>
              </w:rPr>
            </w:pPr>
            <w:r w:rsidRPr="009872C4">
              <w:rPr>
                <w:rFonts w:eastAsia="Times New Roman" w:cs="Times New Roman"/>
                <w:sz w:val="28"/>
                <w:szCs w:val="28"/>
              </w:rPr>
              <w:t>búp trên cành</w:t>
            </w:r>
          </w:p>
        </w:tc>
      </w:tr>
    </w:tbl>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Trong 4 yếu tố trên đây yếu tố (1) và yếu tố (4) phải có mặt</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Yếu tố (2) và (3) có thể vắng mặt. Khi yếu tố (2) vắng mặt người ta gọi là so sánh chìm vì phương diện so sánh (còn gọi là mặt so sánh) không lộ ra do đó sự liên tưởng rộng rãi hơn, kích thích trí tuệ và tình cảm người đọc nhiều hơn.</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 Các kiểu so sánh</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lastRenderedPageBreak/>
        <w:t>a. So sánh ngang bằng</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b. So sánh hơn kém</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 Tác dụng của so sánh</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So sánh tạo ra những hình ảnh cụ thể sinh động. Phần lớn các phép so sánh đều lấy cái cụ thể so sánh với cái không cụ thể hoặc kém cụ thể hơn, giúp mọi người hình dung được sự vật, sự việc cần nói tới và cần miêu tả.</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2. Ẩn dụ:</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Ẩn dụ là cách gọi tên sự vật, hiện tượng này bằng tên sự vật hiện khác có nét tương đồng quen thuộc nhằm tăng sức gợi hình, gợi cảm cho sự diễn đạt.</w:t>
      </w:r>
    </w:p>
    <w:p w:rsidR="009872C4" w:rsidRPr="009872C4" w:rsidRDefault="009872C4" w:rsidP="00411C83">
      <w:pPr>
        <w:shd w:val="clear" w:color="auto" w:fill="FFFFFF"/>
        <w:spacing w:before="0" w:after="0" w:line="240" w:lineRule="auto"/>
        <w:jc w:val="center"/>
        <w:rPr>
          <w:rFonts w:eastAsia="Times New Roman" w:cs="Times New Roman"/>
          <w:sz w:val="28"/>
          <w:szCs w:val="28"/>
        </w:rPr>
      </w:pPr>
      <w:r w:rsidRPr="00411C83">
        <w:rPr>
          <w:rFonts w:eastAsia="Times New Roman" w:cs="Times New Roman"/>
          <w:i/>
          <w:iCs/>
          <w:sz w:val="28"/>
          <w:szCs w:val="28"/>
          <w:bdr w:val="none" w:sz="0" w:space="0" w:color="auto" w:frame="1"/>
        </w:rPr>
        <w:t>“Ngày ngày mặt trời đi qua trên lăng</w:t>
      </w:r>
    </w:p>
    <w:p w:rsidR="009872C4" w:rsidRPr="009872C4" w:rsidRDefault="009872C4" w:rsidP="00411C83">
      <w:pPr>
        <w:shd w:val="clear" w:color="auto" w:fill="FFFFFF"/>
        <w:spacing w:before="0" w:after="0" w:line="240" w:lineRule="auto"/>
        <w:jc w:val="center"/>
        <w:rPr>
          <w:rFonts w:eastAsia="Times New Roman" w:cs="Times New Roman"/>
          <w:sz w:val="28"/>
          <w:szCs w:val="28"/>
        </w:rPr>
      </w:pPr>
      <w:r w:rsidRPr="00411C83">
        <w:rPr>
          <w:rFonts w:eastAsia="Times New Roman" w:cs="Times New Roman"/>
          <w:i/>
          <w:iCs/>
          <w:sz w:val="28"/>
          <w:szCs w:val="28"/>
          <w:bdr w:val="none" w:sz="0" w:space="0" w:color="auto" w:frame="1"/>
        </w:rPr>
        <w:t>Thấy một mặt trời trong lăng rất đỏ.”</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Mặt trời thứ hai là hình ảnh ẩn dụ vì: lấy tên mặt trời gọi Bác. Mặt trời và Bác có sự tương đồng về công lao giá trị.</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 Các kiểu ẩn dụ</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 Ẩn dụ hình tượng:</w:t>
      </w:r>
      <w:r w:rsidRPr="009872C4">
        <w:rPr>
          <w:rFonts w:eastAsia="Times New Roman" w:cs="Times New Roman"/>
          <w:sz w:val="28"/>
          <w:szCs w:val="28"/>
        </w:rPr>
        <w:t> là cách gọi sự vật A bằng sự vật B.</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 Ẩn dụ cách thức:</w:t>
      </w:r>
      <w:r w:rsidRPr="009872C4">
        <w:rPr>
          <w:rFonts w:eastAsia="Times New Roman" w:cs="Times New Roman"/>
          <w:sz w:val="28"/>
          <w:szCs w:val="28"/>
        </w:rPr>
        <w:t> là cách gọi hiện tượng A bằng hiện tượng B.</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 Ẩn dụ phẩm chất:</w:t>
      </w:r>
      <w:r w:rsidRPr="009872C4">
        <w:rPr>
          <w:rFonts w:eastAsia="Times New Roman" w:cs="Times New Roman"/>
          <w:sz w:val="28"/>
          <w:szCs w:val="28"/>
        </w:rPr>
        <w:t> là cách lấy phẩm chất của sự vật A để chỉ phẩm chất của sự vật B.</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 Ẩn dụ chuyển đổi cảm giác:</w:t>
      </w:r>
      <w:r w:rsidRPr="009872C4">
        <w:rPr>
          <w:rFonts w:eastAsia="Times New Roman" w:cs="Times New Roman"/>
          <w:sz w:val="28"/>
          <w:szCs w:val="28"/>
        </w:rPr>
        <w:t> Là lấy cảm giác A để chỉ cảm giác B.</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*Tác dụng của ẩn dụ</w:t>
      </w:r>
      <w:r w:rsidRPr="00411C83">
        <w:rPr>
          <w:rFonts w:eastAsia="Times New Roman" w:cs="Times New Roman"/>
          <w:sz w:val="28"/>
          <w:szCs w:val="28"/>
        </w:rPr>
        <w:t xml:space="preserve">: </w:t>
      </w:r>
      <w:r w:rsidRPr="009872C4">
        <w:rPr>
          <w:rFonts w:eastAsia="Times New Roman" w:cs="Times New Roman"/>
          <w:sz w:val="28"/>
          <w:szCs w:val="28"/>
        </w:rPr>
        <w:t>Ẩn dụ làm cho câu văn thêm giàu hình ảnh và mang tính hàm súc. Sức mạnh của ẩn dụ chính là mặt biểu cảm. Cùng một đối tượng nhưng ta có nhiều cách thức diễn đạt khác nhau. (thuyền – biển, mận – đào, thuyền – bến, biển – bờ) cho nên một ẩn dụ có thể dùng cho nhiều đối tượng khác nhau. ẩn dụ luôn biểu hiện những hàm ý mà phải suy ra mới hiểu. Chính vì thế mà ẩn dụ làm cho câu văn giàu hình ảnh và hàm súc, lôi cuốn người đọc người nghe.</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3. Nhân hóa:</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Nhân hoá là cách gọi hoặc tả con vật, cây cối, đồ vật, hiện tượng thiên nhiên bằng những từ ngữ vốn được dùng để gọi hoặc tả con người; làm cho thế giới loài vật, cây cối đồ vật, … trở nên gần gũi với con người, biểu thị được những suy nghĩ tình cảm của con người.</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VD: Cô Mắt, cậu Chân, cậu Tay, bác Tai, lão Miệng từ đó chung sống với nhau hạnh phúc như xưa.</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 Các kiểu nhân hoá</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Gọi sự vật bằng những từ vốn gọi người.</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Những từ chỉ hoạt động, tính chất của con người được dùng để chỉ hoạt động, tính chất sự vật.</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Trò chuyện tâm sự với vật như đối với người.</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 Tác dụng của phép nhân hoá</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Phép nhân hoá làm cho câu văn, bài văn thêm cụ thể, sinh động, gợi cảm; là cho thế giới đồ vật, cây cối, con vật được gần gũi với con người hơn.</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4. Hoán dụ:</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Gọi tên sự vật khái niệm bằng tên của một sự vật hiện tượng khái niệm khác có mối quan hệ gần gũi với nó, tăng sức gợi hình gợi cảm cho sự diễn đạt.</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 Các kiểu hoán dụ</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Lấy bộ phận để gọi toàn thể: Ví dụ lấy cây bút để chỉ nhà văn</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lastRenderedPageBreak/>
        <w:t>+ Lấy vật chứa đựng để gọi vật bị chứa đựng: làng xóm chỉ nông dân</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Lấy dấu hiệu của sự vật để gọi sự vật: Hoa đào, hoa mai để chỉ mùa xuân</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Lấy cái cụ thể để gọi cái trừu tượng: Mồ hôi để chỉ sự vất vả</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5. Nói quá:</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Biện pháp tu từ phóng đại mức độ quy mô tính chất của sự vật hiện tượng được miêu tả để gây ấn tượng, tăng sức biểu cảm.</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VD: Bàn tay ta làm nên tất cả</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Có sức người sỏi đá cũng thành cơm.</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6. Nói giảm, nói tránh</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Là biện pháp tu từ dùng cách diễn đạt tế nhị uyển chuyển, tránh gây cảm giác đau buồn ghê sợ tránh thô tục, thiếu lịch sự.</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VD: Bác đã đi rồi sao Bác ơi</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Mùa thu đang đẹp nắng xanh trời.</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7. Điệp ngữ:</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Lặp lai từ ngữ kiểu câu làm nổi bật ý, gây cảm xúc mạnh.</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Điệp ngữ vừa để nhấn mạnh ý, tạo cho câu văn câu thơ, đoạn văn, đoạn thơ giầu âm điệu, nhịp nhàng, hoặc hào hùng mạnh mẽ.</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VD: Tre giữ làng, giữ nước, giữ mái nhà tranh, giữ đồng lúa chín. Tre hi sinh để bảo vệ con người. Tre anh hùng lao động. Tre anh hùng chiến đấu....</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8. Chơi chữ:</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Lợi dụng đặc sắc về âm, về nghĩa của từ để tạo sắc thái dí dỏm hài hước làm cho câu văn hấp dẫn và thú vị.</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VD: Con cá đối bỏ trong cối đá.</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411C83">
        <w:rPr>
          <w:rFonts w:eastAsia="Times New Roman" w:cs="Times New Roman"/>
          <w:b/>
          <w:bCs/>
          <w:sz w:val="28"/>
          <w:szCs w:val="28"/>
          <w:bdr w:val="none" w:sz="0" w:space="0" w:color="auto" w:frame="1"/>
        </w:rPr>
        <w:t>* Các lối chơi chữ:</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Dùng từ đồng nghĩa, dùng từ trái nghĩa</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Dùng lối nói lái</w:t>
      </w:r>
    </w:p>
    <w:p w:rsidR="009872C4" w:rsidRPr="009872C4"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Dùng lối đồng âm:</w:t>
      </w:r>
    </w:p>
    <w:p w:rsidR="009872C4" w:rsidRPr="00411C83" w:rsidRDefault="009872C4" w:rsidP="00411C83">
      <w:pPr>
        <w:shd w:val="clear" w:color="auto" w:fill="FFFFFF"/>
        <w:spacing w:before="0" w:after="0" w:line="240" w:lineRule="auto"/>
        <w:jc w:val="both"/>
        <w:rPr>
          <w:rFonts w:eastAsia="Times New Roman" w:cs="Times New Roman"/>
          <w:sz w:val="28"/>
          <w:szCs w:val="28"/>
        </w:rPr>
      </w:pPr>
      <w:r w:rsidRPr="009872C4">
        <w:rPr>
          <w:rFonts w:eastAsia="Times New Roman" w:cs="Times New Roman"/>
          <w:sz w:val="28"/>
          <w:szCs w:val="28"/>
        </w:rPr>
        <w:t>+ Chơ chữ điệp phụ âm đầu</w:t>
      </w:r>
    </w:p>
    <w:p w:rsidR="001047C2" w:rsidRPr="00411C83" w:rsidRDefault="001047C2" w:rsidP="00411C83">
      <w:pPr>
        <w:spacing w:before="0" w:after="0" w:line="240" w:lineRule="auto"/>
        <w:jc w:val="both"/>
        <w:rPr>
          <w:rFonts w:eastAsia="Calibri" w:cs="Times New Roman"/>
          <w:b/>
          <w:color w:val="FF0000"/>
          <w:sz w:val="28"/>
          <w:szCs w:val="28"/>
        </w:rPr>
      </w:pPr>
      <w:r w:rsidRPr="00411C83">
        <w:rPr>
          <w:rFonts w:eastAsia="Calibri" w:cs="Times New Roman"/>
          <w:b/>
          <w:color w:val="FF0000"/>
          <w:sz w:val="28"/>
          <w:szCs w:val="28"/>
          <w:lang w:val="vi-VN"/>
        </w:rPr>
        <w:t xml:space="preserve">Phần III: Tập làm văn: </w:t>
      </w:r>
    </w:p>
    <w:p w:rsidR="00221529" w:rsidRPr="00411C83" w:rsidRDefault="00221529" w:rsidP="00411C83">
      <w:pPr>
        <w:pStyle w:val="NormalWeb"/>
        <w:shd w:val="clear" w:color="auto" w:fill="FFFFFF"/>
        <w:spacing w:before="0" w:beforeAutospacing="0" w:after="0" w:afterAutospacing="0" w:line="390" w:lineRule="atLeast"/>
        <w:jc w:val="both"/>
        <w:rPr>
          <w:sz w:val="28"/>
          <w:szCs w:val="28"/>
        </w:rPr>
      </w:pPr>
      <w:r w:rsidRPr="00411C83">
        <w:rPr>
          <w:rStyle w:val="Strong"/>
          <w:sz w:val="28"/>
          <w:szCs w:val="28"/>
          <w:bdr w:val="none" w:sz="0" w:space="0" w:color="auto" w:frame="1"/>
        </w:rPr>
        <w:t>*Viết đoạn văn</w:t>
      </w:r>
    </w:p>
    <w:p w:rsidR="00221529" w:rsidRPr="00411C83" w:rsidRDefault="00221529" w:rsidP="00411C83">
      <w:pPr>
        <w:pStyle w:val="NormalWeb"/>
        <w:shd w:val="clear" w:color="auto" w:fill="FFFFFF"/>
        <w:spacing w:before="0" w:beforeAutospacing="0" w:after="0" w:afterAutospacing="0" w:line="390" w:lineRule="atLeast"/>
        <w:jc w:val="both"/>
        <w:rPr>
          <w:sz w:val="28"/>
          <w:szCs w:val="28"/>
        </w:rPr>
      </w:pPr>
      <w:r w:rsidRPr="00411C83">
        <w:rPr>
          <w:sz w:val="28"/>
          <w:szCs w:val="28"/>
        </w:rPr>
        <w:t>1. Viết đoạn văn</w:t>
      </w:r>
      <w:r w:rsidR="00CB5381" w:rsidRPr="00411C83">
        <w:rPr>
          <w:sz w:val="28"/>
          <w:szCs w:val="28"/>
        </w:rPr>
        <w:t xml:space="preserve"> khoảng 10 câu</w:t>
      </w:r>
      <w:r w:rsidRPr="00411C83">
        <w:rPr>
          <w:sz w:val="28"/>
          <w:szCs w:val="28"/>
        </w:rPr>
        <w:t xml:space="preserve"> về các chủ đề: </w:t>
      </w:r>
      <w:r w:rsidR="00CB5381" w:rsidRPr="00411C83">
        <w:rPr>
          <w:sz w:val="28"/>
          <w:szCs w:val="28"/>
        </w:rPr>
        <w:t>Cảm nhận về đoạn thơ/ nhân vật</w:t>
      </w:r>
      <w:r w:rsidR="00176B99" w:rsidRPr="00411C83">
        <w:rPr>
          <w:sz w:val="28"/>
          <w:szCs w:val="28"/>
        </w:rPr>
        <w:t>.</w:t>
      </w:r>
    </w:p>
    <w:p w:rsidR="00221529" w:rsidRPr="00411C83" w:rsidRDefault="00221529" w:rsidP="00411C83">
      <w:pPr>
        <w:pStyle w:val="NormalWeb"/>
        <w:shd w:val="clear" w:color="auto" w:fill="FFFFFF"/>
        <w:spacing w:before="0" w:beforeAutospacing="0" w:after="0" w:afterAutospacing="0" w:line="390" w:lineRule="atLeast"/>
        <w:jc w:val="both"/>
        <w:rPr>
          <w:sz w:val="28"/>
          <w:szCs w:val="28"/>
        </w:rPr>
      </w:pPr>
      <w:r w:rsidRPr="00411C83">
        <w:rPr>
          <w:sz w:val="28"/>
          <w:szCs w:val="28"/>
        </w:rPr>
        <w:t>2. Các yêu cầu về đoạn văn: Triển khai đoạn văn theo</w:t>
      </w:r>
      <w:r w:rsidR="00176B99" w:rsidRPr="00411C83">
        <w:rPr>
          <w:sz w:val="28"/>
          <w:szCs w:val="28"/>
        </w:rPr>
        <w:t xml:space="preserve"> cách diễn dịch, quy nạp, tổng-</w:t>
      </w:r>
      <w:r w:rsidRPr="00411C83">
        <w:rPr>
          <w:sz w:val="28"/>
          <w:szCs w:val="28"/>
        </w:rPr>
        <w:t>phân</w:t>
      </w:r>
      <w:r w:rsidR="00176B99" w:rsidRPr="00411C83">
        <w:rPr>
          <w:sz w:val="28"/>
          <w:szCs w:val="28"/>
        </w:rPr>
        <w:t>-</w:t>
      </w:r>
      <w:r w:rsidRPr="00411C83">
        <w:rPr>
          <w:sz w:val="28"/>
          <w:szCs w:val="28"/>
        </w:rPr>
        <w:t>hợp</w:t>
      </w:r>
    </w:p>
    <w:p w:rsidR="00221529" w:rsidRPr="00411C83" w:rsidRDefault="00221529" w:rsidP="00411C83">
      <w:pPr>
        <w:pStyle w:val="NormalWeb"/>
        <w:shd w:val="clear" w:color="auto" w:fill="FFFFFF"/>
        <w:spacing w:before="0" w:beforeAutospacing="0" w:after="0" w:afterAutospacing="0" w:line="390" w:lineRule="atLeast"/>
        <w:jc w:val="both"/>
        <w:rPr>
          <w:sz w:val="28"/>
          <w:szCs w:val="28"/>
        </w:rPr>
      </w:pPr>
      <w:r w:rsidRPr="00411C83">
        <w:rPr>
          <w:rStyle w:val="Strong"/>
          <w:sz w:val="28"/>
          <w:szCs w:val="28"/>
          <w:bdr w:val="none" w:sz="0" w:space="0" w:color="auto" w:frame="1"/>
        </w:rPr>
        <w:t xml:space="preserve">*Viết bài </w:t>
      </w:r>
      <w:r w:rsidRPr="00411C83">
        <w:rPr>
          <w:rFonts w:eastAsia="Calibri"/>
          <w:b/>
          <w:sz w:val="28"/>
          <w:szCs w:val="28"/>
        </w:rPr>
        <w:t xml:space="preserve">văn </w:t>
      </w:r>
      <w:r w:rsidR="00CB5381" w:rsidRPr="00411C83">
        <w:rPr>
          <w:rFonts w:eastAsia="Calibri"/>
          <w:b/>
          <w:sz w:val="28"/>
          <w:szCs w:val="28"/>
        </w:rPr>
        <w:t>t</w:t>
      </w:r>
      <w:r w:rsidRPr="00411C83">
        <w:rPr>
          <w:rFonts w:eastAsia="Calibri"/>
          <w:b/>
          <w:sz w:val="28"/>
          <w:szCs w:val="28"/>
        </w:rPr>
        <w:t>ự sự</w:t>
      </w:r>
    </w:p>
    <w:p w:rsidR="00221529" w:rsidRPr="00411C83" w:rsidRDefault="00335AAD" w:rsidP="00411C83">
      <w:pPr>
        <w:pStyle w:val="NormalWeb"/>
        <w:shd w:val="clear" w:color="auto" w:fill="FFFFFF"/>
        <w:spacing w:before="0" w:beforeAutospacing="0" w:after="0" w:afterAutospacing="0" w:line="390" w:lineRule="atLeast"/>
        <w:jc w:val="both"/>
        <w:rPr>
          <w:sz w:val="28"/>
          <w:szCs w:val="28"/>
          <w:shd w:val="clear" w:color="auto" w:fill="FFFFFF"/>
        </w:rPr>
      </w:pPr>
      <w:r w:rsidRPr="00411C83">
        <w:rPr>
          <w:rStyle w:val="Strong"/>
          <w:sz w:val="28"/>
          <w:szCs w:val="28"/>
          <w:bdr w:val="none" w:sz="0" w:space="0" w:color="auto" w:frame="1"/>
        </w:rPr>
        <w:t>Đề 1:</w:t>
      </w:r>
      <w:r w:rsidRPr="00411C83">
        <w:rPr>
          <w:sz w:val="28"/>
          <w:szCs w:val="28"/>
        </w:rPr>
        <w:t> </w:t>
      </w:r>
      <w:r w:rsidRPr="00411C83">
        <w:rPr>
          <w:sz w:val="28"/>
          <w:szCs w:val="28"/>
          <w:shd w:val="clear" w:color="auto" w:fill="FFFFFF"/>
        </w:rPr>
        <w:t>Tưởng tượng em được gặp gỡ nhân</w:t>
      </w:r>
      <w:r w:rsidR="00CA0374">
        <w:rPr>
          <w:sz w:val="28"/>
          <w:szCs w:val="28"/>
          <w:shd w:val="clear" w:color="auto" w:fill="FFFFFF"/>
        </w:rPr>
        <w:t xml:space="preserve"> vật ông Hai trong truyện ngắn “</w:t>
      </w:r>
      <w:r w:rsidRPr="00411C83">
        <w:rPr>
          <w:sz w:val="28"/>
          <w:szCs w:val="28"/>
          <w:shd w:val="clear" w:color="auto" w:fill="FFFFFF"/>
        </w:rPr>
        <w:t>Làng</w:t>
      </w:r>
      <w:r w:rsidR="00CA0374">
        <w:rPr>
          <w:sz w:val="28"/>
          <w:szCs w:val="28"/>
          <w:shd w:val="clear" w:color="auto" w:fill="FFFFFF"/>
        </w:rPr>
        <w:t>”</w:t>
      </w:r>
      <w:r w:rsidRPr="00411C83">
        <w:rPr>
          <w:sz w:val="28"/>
          <w:szCs w:val="28"/>
          <w:shd w:val="clear" w:color="auto" w:fill="FFFFFF"/>
        </w:rPr>
        <w:t xml:space="preserve"> của nhà văn Kim Lân và trò chuyện cùng ông về những ngày tháng đi tản cư. Hãy kể lại cuộc gặp gỡ đó.</w:t>
      </w:r>
    </w:p>
    <w:p w:rsidR="00411C83" w:rsidRPr="00411C83" w:rsidRDefault="00335AAD" w:rsidP="00411C83">
      <w:pPr>
        <w:pStyle w:val="Heading2"/>
        <w:shd w:val="clear" w:color="auto" w:fill="FFFFFF"/>
        <w:spacing w:before="0" w:beforeAutospacing="0" w:after="0" w:afterAutospacing="0" w:line="480" w:lineRule="atLeast"/>
        <w:rPr>
          <w:rFonts w:ascii="Times New Roman" w:hAnsi="Times New Roman"/>
          <w:b w:val="0"/>
          <w:sz w:val="28"/>
          <w:szCs w:val="28"/>
        </w:rPr>
      </w:pPr>
      <w:r w:rsidRPr="00411C83">
        <w:rPr>
          <w:rStyle w:val="Strong"/>
          <w:rFonts w:ascii="Times New Roman" w:hAnsi="Times New Roman"/>
          <w:b/>
          <w:sz w:val="28"/>
          <w:szCs w:val="28"/>
          <w:bdr w:val="none" w:sz="0" w:space="0" w:color="auto" w:frame="1"/>
        </w:rPr>
        <w:t xml:space="preserve">Đề </w:t>
      </w:r>
      <w:r w:rsidR="00411C83">
        <w:rPr>
          <w:rStyle w:val="Strong"/>
          <w:rFonts w:ascii="Times New Roman" w:hAnsi="Times New Roman"/>
          <w:b/>
          <w:sz w:val="28"/>
          <w:szCs w:val="28"/>
          <w:bdr w:val="none" w:sz="0" w:space="0" w:color="auto" w:frame="1"/>
        </w:rPr>
        <w:t>2</w:t>
      </w:r>
      <w:r w:rsidRPr="00411C83">
        <w:rPr>
          <w:rStyle w:val="Strong"/>
          <w:rFonts w:ascii="Times New Roman" w:hAnsi="Times New Roman"/>
          <w:b/>
          <w:sz w:val="28"/>
          <w:szCs w:val="28"/>
          <w:bdr w:val="none" w:sz="0" w:space="0" w:color="auto" w:frame="1"/>
        </w:rPr>
        <w:t>:</w:t>
      </w:r>
      <w:r w:rsidRPr="00411C83">
        <w:rPr>
          <w:rFonts w:ascii="Times New Roman" w:hAnsi="Times New Roman"/>
          <w:b w:val="0"/>
          <w:sz w:val="28"/>
          <w:szCs w:val="28"/>
        </w:rPr>
        <w:t> </w:t>
      </w:r>
      <w:r w:rsidR="00411C83" w:rsidRPr="00411C83">
        <w:rPr>
          <w:rFonts w:ascii="Times New Roman" w:hAnsi="Times New Roman"/>
          <w:b w:val="0"/>
          <w:sz w:val="28"/>
          <w:szCs w:val="28"/>
        </w:rPr>
        <w:t>Đóng vai người lính kể lại bài thơ Ánh trăng</w:t>
      </w:r>
      <w:r w:rsidR="00984DDD">
        <w:rPr>
          <w:rFonts w:ascii="Times New Roman" w:hAnsi="Times New Roman"/>
          <w:b w:val="0"/>
          <w:sz w:val="28"/>
          <w:szCs w:val="28"/>
        </w:rPr>
        <w:t xml:space="preserve"> -</w:t>
      </w:r>
      <w:bookmarkStart w:id="0" w:name="_GoBack"/>
      <w:bookmarkEnd w:id="0"/>
      <w:r w:rsidR="00984DDD">
        <w:rPr>
          <w:rFonts w:ascii="Times New Roman" w:hAnsi="Times New Roman"/>
          <w:b w:val="0"/>
          <w:sz w:val="28"/>
          <w:szCs w:val="28"/>
        </w:rPr>
        <w:t xml:space="preserve"> Nguyễn Duy</w:t>
      </w:r>
    </w:p>
    <w:p w:rsidR="00335AAD" w:rsidRPr="00411C83" w:rsidRDefault="00335AAD" w:rsidP="00411C83">
      <w:pPr>
        <w:pStyle w:val="NormalWeb"/>
        <w:shd w:val="clear" w:color="auto" w:fill="FFFFFF"/>
        <w:spacing w:before="0" w:beforeAutospacing="0" w:after="0" w:afterAutospacing="0" w:line="390" w:lineRule="atLeast"/>
        <w:jc w:val="both"/>
        <w:rPr>
          <w:rFonts w:eastAsia="Calibri"/>
          <w:b/>
          <w:sz w:val="28"/>
          <w:szCs w:val="28"/>
        </w:rPr>
      </w:pPr>
    </w:p>
    <w:p w:rsidR="0092517E" w:rsidRPr="00411C83" w:rsidRDefault="0092517E" w:rsidP="00411C83">
      <w:pPr>
        <w:spacing w:before="0" w:after="0" w:line="276" w:lineRule="auto"/>
        <w:ind w:firstLine="170"/>
        <w:jc w:val="both"/>
        <w:rPr>
          <w:rFonts w:eastAsia="Calibri" w:cs="Times New Roman"/>
          <w:b/>
          <w:sz w:val="28"/>
          <w:szCs w:val="28"/>
        </w:rPr>
      </w:pPr>
    </w:p>
    <w:sectPr w:rsidR="0092517E" w:rsidRPr="00411C83" w:rsidSect="00820666">
      <w:pgSz w:w="11907" w:h="16839"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32F92"/>
    <w:multiLevelType w:val="hybridMultilevel"/>
    <w:tmpl w:val="5F804430"/>
    <w:lvl w:ilvl="0" w:tplc="F0E647A2">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E2926"/>
    <w:multiLevelType w:val="hybridMultilevel"/>
    <w:tmpl w:val="F9607AC4"/>
    <w:lvl w:ilvl="0" w:tplc="793462C0">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F32011"/>
    <w:multiLevelType w:val="hybridMultilevel"/>
    <w:tmpl w:val="0BBC6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AB2626"/>
    <w:multiLevelType w:val="multilevel"/>
    <w:tmpl w:val="83920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4D7"/>
    <w:rsid w:val="0000208B"/>
    <w:rsid w:val="00011E3E"/>
    <w:rsid w:val="0005445F"/>
    <w:rsid w:val="00071DB3"/>
    <w:rsid w:val="000D1C6F"/>
    <w:rsid w:val="000F20E5"/>
    <w:rsid w:val="001047C2"/>
    <w:rsid w:val="00107F7D"/>
    <w:rsid w:val="001212BC"/>
    <w:rsid w:val="00146A59"/>
    <w:rsid w:val="00176B99"/>
    <w:rsid w:val="00177B99"/>
    <w:rsid w:val="001921AB"/>
    <w:rsid w:val="001A1F0C"/>
    <w:rsid w:val="001A2C6C"/>
    <w:rsid w:val="001B68F0"/>
    <w:rsid w:val="001D24D7"/>
    <w:rsid w:val="001D7B7B"/>
    <w:rsid w:val="001E5C02"/>
    <w:rsid w:val="00221529"/>
    <w:rsid w:val="00232B3E"/>
    <w:rsid w:val="00270B3F"/>
    <w:rsid w:val="002C7A77"/>
    <w:rsid w:val="002D2B17"/>
    <w:rsid w:val="00335AAD"/>
    <w:rsid w:val="003418F0"/>
    <w:rsid w:val="00361A49"/>
    <w:rsid w:val="003A0E89"/>
    <w:rsid w:val="003C7437"/>
    <w:rsid w:val="003F19EB"/>
    <w:rsid w:val="00411C83"/>
    <w:rsid w:val="0044755E"/>
    <w:rsid w:val="00472DBB"/>
    <w:rsid w:val="00490BAF"/>
    <w:rsid w:val="004D05C8"/>
    <w:rsid w:val="00520E6A"/>
    <w:rsid w:val="0053327D"/>
    <w:rsid w:val="005A02AF"/>
    <w:rsid w:val="005A4027"/>
    <w:rsid w:val="00600889"/>
    <w:rsid w:val="00656A56"/>
    <w:rsid w:val="0067609D"/>
    <w:rsid w:val="00694C5E"/>
    <w:rsid w:val="006A7727"/>
    <w:rsid w:val="006B1342"/>
    <w:rsid w:val="006B2833"/>
    <w:rsid w:val="006E7F73"/>
    <w:rsid w:val="006F43B5"/>
    <w:rsid w:val="006F6666"/>
    <w:rsid w:val="00704970"/>
    <w:rsid w:val="00754720"/>
    <w:rsid w:val="00761EAD"/>
    <w:rsid w:val="007632AF"/>
    <w:rsid w:val="00775D25"/>
    <w:rsid w:val="00776689"/>
    <w:rsid w:val="00793D4D"/>
    <w:rsid w:val="007D60B0"/>
    <w:rsid w:val="007E6B76"/>
    <w:rsid w:val="00802806"/>
    <w:rsid w:val="00820666"/>
    <w:rsid w:val="008348C6"/>
    <w:rsid w:val="0084148A"/>
    <w:rsid w:val="0085143A"/>
    <w:rsid w:val="00856A4A"/>
    <w:rsid w:val="00857F2B"/>
    <w:rsid w:val="008917FE"/>
    <w:rsid w:val="008C377A"/>
    <w:rsid w:val="0092517E"/>
    <w:rsid w:val="009269DC"/>
    <w:rsid w:val="00951E2E"/>
    <w:rsid w:val="00955463"/>
    <w:rsid w:val="00957424"/>
    <w:rsid w:val="00984DDD"/>
    <w:rsid w:val="009872C4"/>
    <w:rsid w:val="0098751A"/>
    <w:rsid w:val="00992B70"/>
    <w:rsid w:val="009B7C46"/>
    <w:rsid w:val="00A11952"/>
    <w:rsid w:val="00A53AF7"/>
    <w:rsid w:val="00A74785"/>
    <w:rsid w:val="00AB0C67"/>
    <w:rsid w:val="00AC0903"/>
    <w:rsid w:val="00B06EF3"/>
    <w:rsid w:val="00B65404"/>
    <w:rsid w:val="00B81B69"/>
    <w:rsid w:val="00B913CC"/>
    <w:rsid w:val="00BC7643"/>
    <w:rsid w:val="00BE2725"/>
    <w:rsid w:val="00C21C8A"/>
    <w:rsid w:val="00C34EA6"/>
    <w:rsid w:val="00C50F2D"/>
    <w:rsid w:val="00C6415A"/>
    <w:rsid w:val="00C773D8"/>
    <w:rsid w:val="00CA0374"/>
    <w:rsid w:val="00CB3B20"/>
    <w:rsid w:val="00CB5381"/>
    <w:rsid w:val="00CD4A77"/>
    <w:rsid w:val="00CE3F80"/>
    <w:rsid w:val="00D47EF7"/>
    <w:rsid w:val="00D50B58"/>
    <w:rsid w:val="00D550CF"/>
    <w:rsid w:val="00D631A4"/>
    <w:rsid w:val="00DB57C3"/>
    <w:rsid w:val="00DC1399"/>
    <w:rsid w:val="00DC2686"/>
    <w:rsid w:val="00E353E7"/>
    <w:rsid w:val="00E401A7"/>
    <w:rsid w:val="00E84D4F"/>
    <w:rsid w:val="00EA420E"/>
    <w:rsid w:val="00EE3D58"/>
    <w:rsid w:val="00EF6C71"/>
    <w:rsid w:val="00F12A31"/>
    <w:rsid w:val="00F66893"/>
    <w:rsid w:val="00F72192"/>
    <w:rsid w:val="00F76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E62C4"/>
  <w15:docId w15:val="{48F9FB65-4837-45B8-82F8-51C46B36F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360"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192"/>
    <w:pPr>
      <w:spacing w:before="60" w:after="60" w:line="312" w:lineRule="auto"/>
      <w:ind w:firstLine="0"/>
      <w:jc w:val="left"/>
    </w:pPr>
    <w:rPr>
      <w:sz w:val="26"/>
    </w:rPr>
  </w:style>
  <w:style w:type="paragraph" w:styleId="Heading1">
    <w:name w:val="heading 1"/>
    <w:basedOn w:val="Normal"/>
    <w:next w:val="Normal"/>
    <w:link w:val="Heading1Char"/>
    <w:uiPriority w:val="9"/>
    <w:qFormat/>
    <w:rsid w:val="006A772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next w:val="Normal"/>
    <w:link w:val="Heading2Char"/>
    <w:uiPriority w:val="9"/>
    <w:qFormat/>
    <w:rsid w:val="003418F0"/>
    <w:pPr>
      <w:spacing w:before="100" w:beforeAutospacing="1" w:after="100" w:afterAutospacing="1" w:line="240" w:lineRule="auto"/>
      <w:ind w:firstLine="0"/>
      <w:jc w:val="left"/>
      <w:outlineLvl w:val="1"/>
    </w:pPr>
    <w:rPr>
      <w:rFonts w:ascii="SimSun" w:eastAsia="SimSun" w:hAnsi="SimSun" w:cs="Times New Roman"/>
      <w:b/>
      <w:bCs/>
      <w:sz w:val="36"/>
      <w:szCs w:val="36"/>
      <w:lang w:eastAsia="zh-CN"/>
    </w:rPr>
  </w:style>
  <w:style w:type="paragraph" w:styleId="Heading3">
    <w:name w:val="heading 3"/>
    <w:basedOn w:val="Normal"/>
    <w:next w:val="Normal"/>
    <w:link w:val="Heading3Char"/>
    <w:uiPriority w:val="9"/>
    <w:unhideWhenUsed/>
    <w:qFormat/>
    <w:rsid w:val="0022152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2A31"/>
    <w:pPr>
      <w:ind w:left="720"/>
      <w:contextualSpacing/>
    </w:pPr>
  </w:style>
  <w:style w:type="character" w:customStyle="1" w:styleId="Heading2Char">
    <w:name w:val="Heading 2 Char"/>
    <w:basedOn w:val="DefaultParagraphFont"/>
    <w:link w:val="Heading2"/>
    <w:uiPriority w:val="9"/>
    <w:rsid w:val="003418F0"/>
    <w:rPr>
      <w:rFonts w:ascii="SimSun" w:eastAsia="SimSun" w:hAnsi="SimSun" w:cs="Times New Roman"/>
      <w:b/>
      <w:bCs/>
      <w:sz w:val="36"/>
      <w:szCs w:val="36"/>
      <w:lang w:eastAsia="zh-CN"/>
    </w:rPr>
  </w:style>
  <w:style w:type="paragraph" w:styleId="NormalWeb">
    <w:name w:val="Normal (Web)"/>
    <w:basedOn w:val="Normal"/>
    <w:uiPriority w:val="99"/>
    <w:unhideWhenUsed/>
    <w:rsid w:val="003418F0"/>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3418F0"/>
    <w:rPr>
      <w:b/>
      <w:bCs/>
    </w:rPr>
  </w:style>
  <w:style w:type="paragraph" w:customStyle="1" w:styleId="Nidungbng">
    <w:name w:val="Nội dung bảng"/>
    <w:basedOn w:val="Normal"/>
    <w:rsid w:val="0092517E"/>
    <w:pPr>
      <w:suppressLineNumbers/>
      <w:suppressAutoHyphens/>
      <w:spacing w:before="0" w:after="0" w:line="240" w:lineRule="auto"/>
    </w:pPr>
    <w:rPr>
      <w:rFonts w:ascii=".VnTime" w:eastAsia="Times New Roman" w:hAnsi=".VnTime" w:cs=".VnTime"/>
      <w:bCs/>
      <w:iCs/>
      <w:sz w:val="28"/>
      <w:szCs w:val="28"/>
      <w:lang w:eastAsia="ar-SA"/>
    </w:rPr>
  </w:style>
  <w:style w:type="character" w:customStyle="1" w:styleId="Heading3Char">
    <w:name w:val="Heading 3 Char"/>
    <w:basedOn w:val="DefaultParagraphFont"/>
    <w:link w:val="Heading3"/>
    <w:uiPriority w:val="9"/>
    <w:rsid w:val="00221529"/>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uiPriority w:val="9"/>
    <w:rsid w:val="006A7727"/>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rsid w:val="006A7727"/>
    <w:pPr>
      <w:spacing w:before="100" w:beforeAutospacing="1" w:after="100" w:afterAutospacing="1" w:line="240" w:lineRule="auto"/>
    </w:pPr>
    <w:rPr>
      <w:rFonts w:eastAsia="Times New Roman" w:cs="Times New Roman"/>
      <w:sz w:val="24"/>
      <w:szCs w:val="24"/>
    </w:rPr>
  </w:style>
  <w:style w:type="character" w:customStyle="1" w:styleId="cumb">
    <w:name w:val="cumb"/>
    <w:basedOn w:val="DefaultParagraphFont"/>
    <w:rsid w:val="006A7727"/>
  </w:style>
  <w:style w:type="character" w:styleId="Hyperlink">
    <w:name w:val="Hyperlink"/>
    <w:basedOn w:val="DefaultParagraphFont"/>
    <w:uiPriority w:val="99"/>
    <w:semiHidden/>
    <w:unhideWhenUsed/>
    <w:rsid w:val="006A7727"/>
    <w:rPr>
      <w:color w:val="0000FF"/>
      <w:u w:val="single"/>
    </w:rPr>
  </w:style>
  <w:style w:type="character" w:styleId="FollowedHyperlink">
    <w:name w:val="FollowedHyperlink"/>
    <w:basedOn w:val="DefaultParagraphFont"/>
    <w:uiPriority w:val="99"/>
    <w:semiHidden/>
    <w:unhideWhenUsed/>
    <w:rsid w:val="006A7727"/>
    <w:rPr>
      <w:color w:val="800080"/>
      <w:u w:val="single"/>
    </w:rPr>
  </w:style>
  <w:style w:type="paragraph" w:customStyle="1" w:styleId="author-f">
    <w:name w:val="author-f"/>
    <w:basedOn w:val="Normal"/>
    <w:rsid w:val="006A7727"/>
    <w:pPr>
      <w:spacing w:before="100" w:beforeAutospacing="1" w:after="100" w:afterAutospacing="1" w:line="240" w:lineRule="auto"/>
    </w:pPr>
    <w:rPr>
      <w:rFonts w:eastAsia="Times New Roman" w:cs="Times New Roman"/>
      <w:sz w:val="24"/>
      <w:szCs w:val="24"/>
    </w:rPr>
  </w:style>
  <w:style w:type="character" w:customStyle="1" w:styleId="anchor">
    <w:name w:val="anchor"/>
    <w:basedOn w:val="DefaultParagraphFont"/>
    <w:rsid w:val="006A7727"/>
  </w:style>
  <w:style w:type="character" w:styleId="Emphasis">
    <w:name w:val="Emphasis"/>
    <w:basedOn w:val="DefaultParagraphFont"/>
    <w:uiPriority w:val="20"/>
    <w:qFormat/>
    <w:rsid w:val="006A77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633422">
      <w:bodyDiv w:val="1"/>
      <w:marLeft w:val="0"/>
      <w:marRight w:val="0"/>
      <w:marTop w:val="0"/>
      <w:marBottom w:val="0"/>
      <w:divBdr>
        <w:top w:val="none" w:sz="0" w:space="0" w:color="auto"/>
        <w:left w:val="none" w:sz="0" w:space="0" w:color="auto"/>
        <w:bottom w:val="none" w:sz="0" w:space="0" w:color="auto"/>
        <w:right w:val="none" w:sz="0" w:space="0" w:color="auto"/>
      </w:divBdr>
    </w:div>
    <w:div w:id="477496302">
      <w:bodyDiv w:val="1"/>
      <w:marLeft w:val="0"/>
      <w:marRight w:val="0"/>
      <w:marTop w:val="0"/>
      <w:marBottom w:val="0"/>
      <w:divBdr>
        <w:top w:val="none" w:sz="0" w:space="0" w:color="auto"/>
        <w:left w:val="none" w:sz="0" w:space="0" w:color="auto"/>
        <w:bottom w:val="none" w:sz="0" w:space="0" w:color="auto"/>
        <w:right w:val="none" w:sz="0" w:space="0" w:color="auto"/>
      </w:divBdr>
    </w:div>
    <w:div w:id="504243614">
      <w:bodyDiv w:val="1"/>
      <w:marLeft w:val="0"/>
      <w:marRight w:val="0"/>
      <w:marTop w:val="0"/>
      <w:marBottom w:val="0"/>
      <w:divBdr>
        <w:top w:val="none" w:sz="0" w:space="0" w:color="auto"/>
        <w:left w:val="none" w:sz="0" w:space="0" w:color="auto"/>
        <w:bottom w:val="none" w:sz="0" w:space="0" w:color="auto"/>
        <w:right w:val="none" w:sz="0" w:space="0" w:color="auto"/>
      </w:divBdr>
    </w:div>
    <w:div w:id="1242180776">
      <w:bodyDiv w:val="1"/>
      <w:marLeft w:val="0"/>
      <w:marRight w:val="0"/>
      <w:marTop w:val="0"/>
      <w:marBottom w:val="0"/>
      <w:divBdr>
        <w:top w:val="none" w:sz="0" w:space="0" w:color="auto"/>
        <w:left w:val="none" w:sz="0" w:space="0" w:color="auto"/>
        <w:bottom w:val="none" w:sz="0" w:space="0" w:color="auto"/>
        <w:right w:val="none" w:sz="0" w:space="0" w:color="auto"/>
      </w:divBdr>
      <w:divsChild>
        <w:div w:id="834104056">
          <w:marLeft w:val="0"/>
          <w:marRight w:val="0"/>
          <w:marTop w:val="0"/>
          <w:marBottom w:val="240"/>
          <w:divBdr>
            <w:top w:val="none" w:sz="0" w:space="0" w:color="auto"/>
            <w:left w:val="none" w:sz="0" w:space="0" w:color="auto"/>
            <w:bottom w:val="single" w:sz="6" w:space="9" w:color="E0E0E0"/>
            <w:right w:val="none" w:sz="0" w:space="0" w:color="auto"/>
          </w:divBdr>
          <w:divsChild>
            <w:div w:id="91901815">
              <w:marLeft w:val="0"/>
              <w:marRight w:val="0"/>
              <w:marTop w:val="100"/>
              <w:marBottom w:val="100"/>
              <w:divBdr>
                <w:top w:val="none" w:sz="0" w:space="0" w:color="auto"/>
                <w:left w:val="none" w:sz="0" w:space="0" w:color="auto"/>
                <w:bottom w:val="none" w:sz="0" w:space="0" w:color="auto"/>
                <w:right w:val="none" w:sz="0" w:space="0" w:color="auto"/>
              </w:divBdr>
            </w:div>
          </w:divsChild>
        </w:div>
        <w:div w:id="1481071828">
          <w:marLeft w:val="0"/>
          <w:marRight w:val="0"/>
          <w:marTop w:val="100"/>
          <w:marBottom w:val="100"/>
          <w:divBdr>
            <w:top w:val="none" w:sz="0" w:space="0" w:color="auto"/>
            <w:left w:val="none" w:sz="0" w:space="0" w:color="auto"/>
            <w:bottom w:val="none" w:sz="0" w:space="0" w:color="auto"/>
            <w:right w:val="none" w:sz="0" w:space="0" w:color="auto"/>
          </w:divBdr>
          <w:divsChild>
            <w:div w:id="643242645">
              <w:marLeft w:val="0"/>
              <w:marRight w:val="0"/>
              <w:marTop w:val="0"/>
              <w:marBottom w:val="0"/>
              <w:divBdr>
                <w:top w:val="none" w:sz="0" w:space="0" w:color="auto"/>
                <w:left w:val="none" w:sz="0" w:space="0" w:color="auto"/>
                <w:bottom w:val="none" w:sz="0" w:space="0" w:color="auto"/>
                <w:right w:val="none" w:sz="0" w:space="0" w:color="auto"/>
              </w:divBdr>
              <w:divsChild>
                <w:div w:id="1387098772">
                  <w:marLeft w:val="0"/>
                  <w:marRight w:val="0"/>
                  <w:marTop w:val="0"/>
                  <w:marBottom w:val="0"/>
                  <w:divBdr>
                    <w:top w:val="none" w:sz="0" w:space="0" w:color="auto"/>
                    <w:left w:val="none" w:sz="0" w:space="0" w:color="auto"/>
                    <w:bottom w:val="none" w:sz="0" w:space="0" w:color="auto"/>
                    <w:right w:val="none" w:sz="0" w:space="0" w:color="auto"/>
                  </w:divBdr>
                </w:div>
                <w:div w:id="452948342">
                  <w:marLeft w:val="0"/>
                  <w:marRight w:val="0"/>
                  <w:marTop w:val="0"/>
                  <w:marBottom w:val="360"/>
                  <w:divBdr>
                    <w:top w:val="single" w:sz="6" w:space="0" w:color="E0E0E0"/>
                    <w:left w:val="single" w:sz="6" w:space="0" w:color="E0E0E0"/>
                    <w:bottom w:val="single" w:sz="6" w:space="0" w:color="E0E0E0"/>
                    <w:right w:val="single" w:sz="6" w:space="0" w:color="E0E0E0"/>
                  </w:divBdr>
                  <w:divsChild>
                    <w:div w:id="85557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879419">
      <w:bodyDiv w:val="1"/>
      <w:marLeft w:val="0"/>
      <w:marRight w:val="0"/>
      <w:marTop w:val="0"/>
      <w:marBottom w:val="0"/>
      <w:divBdr>
        <w:top w:val="none" w:sz="0" w:space="0" w:color="auto"/>
        <w:left w:val="none" w:sz="0" w:space="0" w:color="auto"/>
        <w:bottom w:val="none" w:sz="0" w:space="0" w:color="auto"/>
        <w:right w:val="none" w:sz="0" w:space="0" w:color="auto"/>
      </w:divBdr>
    </w:div>
    <w:div w:id="1974676166">
      <w:bodyDiv w:val="1"/>
      <w:marLeft w:val="0"/>
      <w:marRight w:val="0"/>
      <w:marTop w:val="0"/>
      <w:marBottom w:val="0"/>
      <w:divBdr>
        <w:top w:val="none" w:sz="0" w:space="0" w:color="auto"/>
        <w:left w:val="none" w:sz="0" w:space="0" w:color="auto"/>
        <w:bottom w:val="none" w:sz="0" w:space="0" w:color="auto"/>
        <w:right w:val="none" w:sz="0" w:space="0" w:color="auto"/>
      </w:divBdr>
    </w:div>
    <w:div w:id="2020542410">
      <w:bodyDiv w:val="1"/>
      <w:marLeft w:val="0"/>
      <w:marRight w:val="0"/>
      <w:marTop w:val="0"/>
      <w:marBottom w:val="0"/>
      <w:divBdr>
        <w:top w:val="none" w:sz="0" w:space="0" w:color="auto"/>
        <w:left w:val="none" w:sz="0" w:space="0" w:color="auto"/>
        <w:bottom w:val="none" w:sz="0" w:space="0" w:color="auto"/>
        <w:right w:val="none" w:sz="0" w:space="0" w:color="auto"/>
      </w:divBdr>
    </w:div>
    <w:div w:id="208132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lang-c4686" TargetMode="External"/><Relationship Id="rId3" Type="http://schemas.openxmlformats.org/officeDocument/2006/relationships/styles" Target="styles.xml"/><Relationship Id="rId7" Type="http://schemas.openxmlformats.org/officeDocument/2006/relationships/hyperlink" Target="https://doctailieu.com/anh-trang-c468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ctailieu.com/dong-chi-c467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2C843-702D-4AF9-8C1E-F8E6655A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11</cp:revision>
  <dcterms:created xsi:type="dcterms:W3CDTF">2022-10-31T03:28:00Z</dcterms:created>
  <dcterms:modified xsi:type="dcterms:W3CDTF">2022-12-10T02:21:00Z</dcterms:modified>
</cp:coreProperties>
</file>